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77777777" w:rsidR="00EE7AD7" w:rsidRPr="00306358" w:rsidRDefault="00EE7AD7">
      <w:pPr>
        <w:rPr>
          <w:rFonts w:ascii="Arial" w:hAnsi="Arial" w:cs="Arial"/>
          <w:sz w:val="24"/>
          <w:szCs w:val="24"/>
        </w:rPr>
      </w:pPr>
      <w:r w:rsidRPr="00306358">
        <w:rPr>
          <w:rFonts w:ascii="Arial" w:hAnsi="Arial" w:cs="Arial"/>
          <w:noProof/>
          <w:sz w:val="24"/>
          <w:szCs w:val="24"/>
        </w:rPr>
        <w:drawing>
          <wp:anchor distT="0" distB="0" distL="114300" distR="114300" simplePos="0" relativeHeight="251659264" behindDoc="0" locked="0" layoutInCell="1" allowOverlap="1" wp14:anchorId="02587047" wp14:editId="15D7F451">
            <wp:simplePos x="0" y="0"/>
            <wp:positionH relativeFrom="margin">
              <wp:align>left</wp:align>
            </wp:positionH>
            <wp:positionV relativeFrom="paragraph">
              <wp:posOffset>3810</wp:posOffset>
            </wp:positionV>
            <wp:extent cx="1244600" cy="972185"/>
            <wp:effectExtent l="0" t="0" r="0" b="0"/>
            <wp:wrapTopAndBottom/>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244600" cy="972185"/>
                    </a:xfrm>
                    <a:prstGeom prst="rect">
                      <a:avLst/>
                    </a:prstGeom>
                  </pic:spPr>
                </pic:pic>
              </a:graphicData>
            </a:graphic>
            <wp14:sizeRelH relativeFrom="margin">
              <wp14:pctWidth>0</wp14:pctWidth>
            </wp14:sizeRelH>
            <wp14:sizeRelV relativeFrom="margin">
              <wp14:pctHeight>0</wp14:pctHeight>
            </wp14:sizeRelV>
          </wp:anchor>
        </w:drawing>
      </w:r>
    </w:p>
    <w:p w14:paraId="0E87158D" w14:textId="46C33FFD" w:rsidR="00EE7AD7" w:rsidRPr="00306358" w:rsidRDefault="00852919" w:rsidP="00852919">
      <w:pPr>
        <w:rPr>
          <w:rFonts w:ascii="Arial" w:hAnsi="Arial" w:cs="Arial"/>
          <w:b/>
          <w:sz w:val="24"/>
          <w:szCs w:val="24"/>
        </w:rPr>
      </w:pPr>
      <w:bookmarkStart w:id="0" w:name="page1"/>
      <w:bookmarkEnd w:id="0"/>
      <w:r w:rsidRPr="00306358">
        <w:rPr>
          <w:rFonts w:ascii="Arial" w:hAnsi="Arial" w:cs="Arial"/>
          <w:b/>
          <w:sz w:val="24"/>
          <w:szCs w:val="24"/>
        </w:rPr>
        <w:t xml:space="preserve">Job Description </w:t>
      </w:r>
    </w:p>
    <w:tbl>
      <w:tblPr>
        <w:tblStyle w:val="TableGrid"/>
        <w:tblW w:w="0" w:type="auto"/>
        <w:tblLook w:val="04A0" w:firstRow="1" w:lastRow="0" w:firstColumn="1" w:lastColumn="0" w:noHBand="0" w:noVBand="1"/>
      </w:tblPr>
      <w:tblGrid>
        <w:gridCol w:w="2405"/>
        <w:gridCol w:w="6611"/>
      </w:tblGrid>
      <w:tr w:rsidR="00720B63" w:rsidRPr="00306358" w14:paraId="00E8B414" w14:textId="77777777" w:rsidTr="00720B63">
        <w:tc>
          <w:tcPr>
            <w:tcW w:w="2405" w:type="dxa"/>
          </w:tcPr>
          <w:p w14:paraId="7DD7CF89" w14:textId="77777777" w:rsidR="00720B63" w:rsidRPr="00306358" w:rsidRDefault="00720B63" w:rsidP="00EE7AD7">
            <w:pPr>
              <w:rPr>
                <w:rFonts w:ascii="Arial" w:hAnsi="Arial" w:cs="Arial"/>
                <w:b/>
                <w:sz w:val="24"/>
                <w:szCs w:val="24"/>
              </w:rPr>
            </w:pPr>
            <w:r w:rsidRPr="00306358">
              <w:rPr>
                <w:rFonts w:ascii="Arial" w:hAnsi="Arial" w:cs="Arial"/>
                <w:b/>
                <w:sz w:val="24"/>
                <w:szCs w:val="24"/>
              </w:rPr>
              <w:t>Position</w:t>
            </w:r>
          </w:p>
        </w:tc>
        <w:tc>
          <w:tcPr>
            <w:tcW w:w="6611" w:type="dxa"/>
          </w:tcPr>
          <w:p w14:paraId="5B41A877" w14:textId="23EAB2E3" w:rsidR="00720B63" w:rsidRPr="00306358" w:rsidRDefault="001508FA" w:rsidP="001508FA">
            <w:pPr>
              <w:pStyle w:val="Default"/>
            </w:pPr>
            <w:r w:rsidRPr="00306358">
              <w:t xml:space="preserve">Regional Estates Contract Administrator </w:t>
            </w:r>
          </w:p>
        </w:tc>
      </w:tr>
      <w:tr w:rsidR="00720B63" w:rsidRPr="00306358" w14:paraId="61A86274" w14:textId="77777777" w:rsidTr="00720B63">
        <w:tc>
          <w:tcPr>
            <w:tcW w:w="2405" w:type="dxa"/>
          </w:tcPr>
          <w:p w14:paraId="7A510461" w14:textId="77777777" w:rsidR="00720B63" w:rsidRPr="00306358" w:rsidRDefault="00720B63" w:rsidP="00EE7AD7">
            <w:pPr>
              <w:rPr>
                <w:rFonts w:ascii="Arial" w:hAnsi="Arial" w:cs="Arial"/>
                <w:b/>
                <w:sz w:val="24"/>
                <w:szCs w:val="24"/>
              </w:rPr>
            </w:pPr>
            <w:r w:rsidRPr="00306358">
              <w:rPr>
                <w:rFonts w:ascii="Arial" w:hAnsi="Arial" w:cs="Arial"/>
                <w:b/>
                <w:sz w:val="24"/>
                <w:szCs w:val="24"/>
              </w:rPr>
              <w:t>Location</w:t>
            </w:r>
          </w:p>
        </w:tc>
        <w:tc>
          <w:tcPr>
            <w:tcW w:w="6611" w:type="dxa"/>
          </w:tcPr>
          <w:p w14:paraId="11220862" w14:textId="6DEA4060" w:rsidR="00720B63" w:rsidRPr="00306358" w:rsidRDefault="00075553" w:rsidP="00EE7AD7">
            <w:pPr>
              <w:rPr>
                <w:rFonts w:ascii="Arial" w:hAnsi="Arial" w:cs="Arial"/>
                <w:sz w:val="24"/>
                <w:szCs w:val="24"/>
              </w:rPr>
            </w:pPr>
            <w:r w:rsidRPr="00306358">
              <w:rPr>
                <w:rFonts w:ascii="Arial" w:hAnsi="Arial" w:cs="Arial"/>
                <w:sz w:val="24"/>
                <w:szCs w:val="24"/>
              </w:rPr>
              <w:t>National</w:t>
            </w:r>
          </w:p>
        </w:tc>
      </w:tr>
      <w:tr w:rsidR="00720B63" w:rsidRPr="00306358" w14:paraId="0F9C1242" w14:textId="77777777" w:rsidTr="00720B63">
        <w:tc>
          <w:tcPr>
            <w:tcW w:w="2405" w:type="dxa"/>
          </w:tcPr>
          <w:p w14:paraId="13D5E797" w14:textId="77777777" w:rsidR="00720B63" w:rsidRPr="00306358" w:rsidRDefault="00720B63" w:rsidP="00EE7AD7">
            <w:pPr>
              <w:rPr>
                <w:rFonts w:ascii="Arial" w:hAnsi="Arial" w:cs="Arial"/>
                <w:b/>
                <w:sz w:val="24"/>
                <w:szCs w:val="24"/>
              </w:rPr>
            </w:pPr>
            <w:r w:rsidRPr="00306358">
              <w:rPr>
                <w:rFonts w:ascii="Arial" w:hAnsi="Arial" w:cs="Arial"/>
                <w:b/>
                <w:sz w:val="24"/>
                <w:szCs w:val="24"/>
              </w:rPr>
              <w:t>Band</w:t>
            </w:r>
          </w:p>
        </w:tc>
        <w:tc>
          <w:tcPr>
            <w:tcW w:w="6611" w:type="dxa"/>
          </w:tcPr>
          <w:p w14:paraId="10225178" w14:textId="2D0C248F" w:rsidR="00720B63" w:rsidRPr="00306358" w:rsidRDefault="001508FA" w:rsidP="00EE7AD7">
            <w:pPr>
              <w:rPr>
                <w:rFonts w:ascii="Arial" w:hAnsi="Arial" w:cs="Arial"/>
                <w:sz w:val="24"/>
                <w:szCs w:val="24"/>
              </w:rPr>
            </w:pPr>
            <w:r w:rsidRPr="00306358">
              <w:rPr>
                <w:rFonts w:ascii="Arial" w:hAnsi="Arial" w:cs="Arial"/>
                <w:sz w:val="24"/>
                <w:szCs w:val="24"/>
              </w:rPr>
              <w:t>AO</w:t>
            </w:r>
          </w:p>
        </w:tc>
      </w:tr>
      <w:tr w:rsidR="00720B63" w:rsidRPr="00306358" w14:paraId="64F0CD8A" w14:textId="77777777" w:rsidTr="00720B63">
        <w:tc>
          <w:tcPr>
            <w:tcW w:w="2405" w:type="dxa"/>
          </w:tcPr>
          <w:p w14:paraId="71752126" w14:textId="77777777" w:rsidR="00720B63" w:rsidRPr="00306358" w:rsidRDefault="00720B63" w:rsidP="00EE7AD7">
            <w:pPr>
              <w:rPr>
                <w:rFonts w:ascii="Arial" w:hAnsi="Arial" w:cs="Arial"/>
                <w:b/>
                <w:sz w:val="24"/>
                <w:szCs w:val="24"/>
              </w:rPr>
            </w:pPr>
            <w:r w:rsidRPr="00306358">
              <w:rPr>
                <w:rFonts w:ascii="Arial" w:hAnsi="Arial" w:cs="Arial"/>
                <w:b/>
                <w:sz w:val="24"/>
                <w:szCs w:val="24"/>
              </w:rPr>
              <w:t>Contract Type</w:t>
            </w:r>
          </w:p>
        </w:tc>
        <w:tc>
          <w:tcPr>
            <w:tcW w:w="6611" w:type="dxa"/>
          </w:tcPr>
          <w:p w14:paraId="3585B155" w14:textId="1C427AE1" w:rsidR="00720B63" w:rsidRPr="00306358" w:rsidRDefault="00075553" w:rsidP="00EE7AD7">
            <w:pPr>
              <w:rPr>
                <w:rFonts w:ascii="Arial" w:hAnsi="Arial" w:cs="Arial"/>
                <w:color w:val="0070C0"/>
                <w:sz w:val="24"/>
                <w:szCs w:val="24"/>
              </w:rPr>
            </w:pPr>
            <w:r w:rsidRPr="00306358">
              <w:rPr>
                <w:rFonts w:ascii="Arial" w:hAnsi="Arial" w:cs="Arial"/>
                <w:color w:val="000000" w:themeColor="text1"/>
                <w:sz w:val="24"/>
                <w:szCs w:val="24"/>
              </w:rPr>
              <w:t>Fixed term – up to 12 months</w:t>
            </w:r>
            <w:r w:rsidR="00867935" w:rsidRPr="00306358">
              <w:rPr>
                <w:rFonts w:ascii="Arial" w:hAnsi="Arial" w:cs="Arial"/>
                <w:color w:val="000000" w:themeColor="text1"/>
                <w:sz w:val="24"/>
                <w:szCs w:val="24"/>
              </w:rPr>
              <w:t>, with the possibility of extension</w:t>
            </w:r>
          </w:p>
        </w:tc>
      </w:tr>
    </w:tbl>
    <w:p w14:paraId="774AA615" w14:textId="77777777" w:rsidR="004764C3" w:rsidRPr="00306358" w:rsidRDefault="004764C3" w:rsidP="00EE7AD7">
      <w:pPr>
        <w:rPr>
          <w:rStyle w:val="Strong"/>
          <w:rFonts w:ascii="Arial" w:hAnsi="Arial" w:cs="Arial"/>
          <w:sz w:val="24"/>
          <w:szCs w:val="24"/>
          <w:u w:val="single"/>
        </w:rPr>
      </w:pPr>
    </w:p>
    <w:p w14:paraId="6BF3C0B4" w14:textId="500552E9" w:rsidR="00EE7AD7" w:rsidRPr="00306358" w:rsidRDefault="00EE7AD7" w:rsidP="00EE7AD7">
      <w:pPr>
        <w:rPr>
          <w:rStyle w:val="Strong"/>
          <w:rFonts w:ascii="Arial" w:hAnsi="Arial" w:cs="Arial"/>
          <w:sz w:val="24"/>
          <w:szCs w:val="24"/>
          <w:u w:val="single"/>
        </w:rPr>
      </w:pPr>
      <w:r w:rsidRPr="00306358">
        <w:rPr>
          <w:rStyle w:val="Strong"/>
          <w:rFonts w:ascii="Arial" w:hAnsi="Arial" w:cs="Arial"/>
          <w:sz w:val="24"/>
          <w:szCs w:val="24"/>
          <w:u w:val="single"/>
        </w:rPr>
        <w:t xml:space="preserve">Overview </w:t>
      </w:r>
    </w:p>
    <w:p w14:paraId="1CE682BD" w14:textId="77777777" w:rsidR="00A55EE7" w:rsidRPr="00306358" w:rsidRDefault="00A55EE7" w:rsidP="00A55EE7">
      <w:pPr>
        <w:pStyle w:val="NormalWeb"/>
        <w:spacing w:after="0" w:afterAutospacing="0"/>
        <w:rPr>
          <w:rFonts w:ascii="Arial" w:hAnsi="Arial" w:cs="Arial"/>
        </w:rPr>
      </w:pPr>
      <w:r w:rsidRPr="00306358">
        <w:rPr>
          <w:rStyle w:val="Strong"/>
          <w:rFonts w:ascii="Arial" w:hAnsi="Arial" w:cs="Arial"/>
          <w:b w:val="0"/>
          <w:bCs w:val="0"/>
        </w:rPr>
        <w:t>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Arm’s Length Bodies.  We also provide property services on behalf of the Home Office.</w:t>
      </w:r>
    </w:p>
    <w:p w14:paraId="6ECA59C1" w14:textId="0AA5D9D7" w:rsidR="00A55EE7" w:rsidRPr="00306358" w:rsidRDefault="00A55EE7" w:rsidP="00A55EE7">
      <w:pPr>
        <w:pStyle w:val="NormalWeb"/>
        <w:spacing w:after="0" w:afterAutospacing="0"/>
        <w:rPr>
          <w:rFonts w:ascii="Arial" w:hAnsi="Arial" w:cs="Arial"/>
        </w:rPr>
      </w:pPr>
      <w:r w:rsidRPr="00306358">
        <w:rPr>
          <w:rFonts w:ascii="Arial" w:hAnsi="Arial" w:cs="Arial"/>
        </w:rPr>
        <w:t> </w:t>
      </w:r>
      <w:r w:rsidRPr="00306358">
        <w:rPr>
          <w:rStyle w:val="Strong"/>
          <w:rFonts w:ascii="Arial" w:hAnsi="Arial" w:cs="Arial"/>
          <w:b w:val="0"/>
          <w:bCs w:val="0"/>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413ABC" w:rsidRPr="00306358">
        <w:rPr>
          <w:rStyle w:val="Strong"/>
          <w:rFonts w:ascii="Arial" w:hAnsi="Arial" w:cs="Arial"/>
          <w:b w:val="0"/>
          <w:bCs w:val="0"/>
        </w:rPr>
        <w:t xml:space="preserve">9.3 </w:t>
      </w:r>
      <w:r w:rsidRPr="00306358">
        <w:rPr>
          <w:rStyle w:val="Strong"/>
          <w:rFonts w:ascii="Arial" w:hAnsi="Arial" w:cs="Arial"/>
          <w:b w:val="0"/>
          <w:bCs w:val="0"/>
        </w:rPr>
        <w:t xml:space="preserve">bn for the MoJ alone.  We are part of the Government Property Profession (GPP) and through active membership and engagement we will work with the Office of Government Property to develop the maturity of the profession </w:t>
      </w:r>
      <w:proofErr w:type="gramStart"/>
      <w:r w:rsidRPr="00306358">
        <w:rPr>
          <w:rStyle w:val="Strong"/>
          <w:rFonts w:ascii="Arial" w:hAnsi="Arial" w:cs="Arial"/>
          <w:b w:val="0"/>
          <w:bCs w:val="0"/>
        </w:rPr>
        <w:t>and also</w:t>
      </w:r>
      <w:proofErr w:type="gramEnd"/>
      <w:r w:rsidRPr="00306358">
        <w:rPr>
          <w:rStyle w:val="Strong"/>
          <w:rFonts w:ascii="Arial" w:hAnsi="Arial" w:cs="Arial"/>
          <w:b w:val="0"/>
          <w:bCs w:val="0"/>
        </w:rPr>
        <w:t xml:space="preserve"> encourage our people to join the GPP. We continue to build our capability through training and recruitment, aspiring to be the best that we can be as individuals and as a directorate.</w:t>
      </w:r>
    </w:p>
    <w:p w14:paraId="7547A7C4" w14:textId="121EFFD8" w:rsidR="00A55EE7" w:rsidRPr="00306358" w:rsidRDefault="00A55EE7" w:rsidP="00A55EE7">
      <w:pPr>
        <w:pStyle w:val="NormalWeb"/>
        <w:spacing w:after="0" w:afterAutospacing="0"/>
        <w:rPr>
          <w:rFonts w:ascii="Arial" w:hAnsi="Arial" w:cs="Arial"/>
        </w:rPr>
      </w:pPr>
      <w:r w:rsidRPr="00306358">
        <w:rPr>
          <w:rStyle w:val="Strong"/>
          <w:rFonts w:ascii="Arial" w:hAnsi="Arial" w:cs="Arial"/>
          <w:b w:val="0"/>
          <w:bCs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03907E7B" w14:textId="7B101CBD" w:rsidR="009E2C01" w:rsidRPr="00306358" w:rsidRDefault="009E2C01" w:rsidP="00F53B18">
      <w:pPr>
        <w:spacing w:after="0"/>
        <w:jc w:val="both"/>
        <w:rPr>
          <w:rFonts w:ascii="Arial" w:hAnsi="Arial" w:cs="Arial"/>
          <w:sz w:val="24"/>
          <w:szCs w:val="24"/>
        </w:rPr>
      </w:pPr>
    </w:p>
    <w:p w14:paraId="5950DBB8" w14:textId="638A6E9E" w:rsidR="0058421B" w:rsidRPr="00306358" w:rsidRDefault="00A55EE7" w:rsidP="00F53B18">
      <w:pPr>
        <w:spacing w:after="0"/>
        <w:jc w:val="both"/>
        <w:rPr>
          <w:rFonts w:ascii="Arial" w:hAnsi="Arial" w:cs="Arial"/>
          <w:b/>
          <w:sz w:val="24"/>
          <w:szCs w:val="24"/>
          <w:u w:val="single"/>
        </w:rPr>
      </w:pPr>
      <w:r w:rsidRPr="00306358">
        <w:rPr>
          <w:rFonts w:ascii="Arial" w:hAnsi="Arial" w:cs="Arial"/>
          <w:b/>
          <w:sz w:val="24"/>
          <w:szCs w:val="24"/>
          <w:u w:val="single"/>
        </w:rPr>
        <w:t xml:space="preserve">Team </w:t>
      </w:r>
      <w:r w:rsidR="0058421B" w:rsidRPr="00306358">
        <w:rPr>
          <w:rFonts w:ascii="Arial" w:hAnsi="Arial" w:cs="Arial"/>
          <w:b/>
          <w:sz w:val="24"/>
          <w:szCs w:val="24"/>
          <w:u w:val="single"/>
        </w:rPr>
        <w:t>Overview</w:t>
      </w:r>
    </w:p>
    <w:p w14:paraId="3FF65F3A" w14:textId="33FEDCDC" w:rsidR="00743F44" w:rsidRPr="00306358" w:rsidRDefault="001508FA" w:rsidP="000E4230">
      <w:pPr>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The Contract Administrator provides support to ensure that the custodial Estates and Facilities Management contract (the TFM contract) is being administered in the region as required under the provisions of the contract, including a strong focus on ensuring governance is taking place with correct documentation, measures, management </w:t>
      </w:r>
      <w:r w:rsidRPr="00306358">
        <w:rPr>
          <w:rFonts w:ascii="Arial" w:hAnsi="Arial" w:cs="Arial"/>
          <w:color w:val="000000"/>
          <w:sz w:val="24"/>
          <w:szCs w:val="24"/>
        </w:rPr>
        <w:lastRenderedPageBreak/>
        <w:t xml:space="preserve">information and reporting arrangements; and to support efficient and effective contract administration by designated </w:t>
      </w:r>
      <w:r w:rsidR="00F55304" w:rsidRPr="00306358">
        <w:rPr>
          <w:rFonts w:ascii="Arial" w:hAnsi="Arial" w:cs="Arial"/>
          <w:color w:val="000000"/>
          <w:sz w:val="24"/>
          <w:szCs w:val="24"/>
        </w:rPr>
        <w:t>Area Property Operations Managers</w:t>
      </w:r>
      <w:r w:rsidRPr="00306358">
        <w:rPr>
          <w:rFonts w:ascii="Arial" w:hAnsi="Arial" w:cs="Arial"/>
          <w:color w:val="000000"/>
          <w:sz w:val="24"/>
          <w:szCs w:val="24"/>
        </w:rPr>
        <w:t xml:space="preserve"> (</w:t>
      </w:r>
      <w:r w:rsidR="00F55304" w:rsidRPr="00306358">
        <w:rPr>
          <w:rFonts w:ascii="Arial" w:hAnsi="Arial" w:cs="Arial"/>
          <w:color w:val="000000"/>
          <w:sz w:val="24"/>
          <w:szCs w:val="24"/>
        </w:rPr>
        <w:t>APOMs</w:t>
      </w:r>
      <w:r w:rsidRPr="00306358">
        <w:rPr>
          <w:rFonts w:ascii="Arial" w:hAnsi="Arial" w:cs="Arial"/>
          <w:color w:val="000000"/>
          <w:sz w:val="24"/>
          <w:szCs w:val="24"/>
        </w:rPr>
        <w:t xml:space="preserve">) in services delivered to establishments within the region. </w:t>
      </w:r>
    </w:p>
    <w:p w14:paraId="4DD5B71D" w14:textId="77777777" w:rsidR="00743F44" w:rsidRPr="00306358" w:rsidRDefault="00743F44" w:rsidP="00743F44">
      <w:pPr>
        <w:spacing w:before="240" w:after="0" w:line="240" w:lineRule="auto"/>
        <w:jc w:val="both"/>
        <w:rPr>
          <w:rFonts w:ascii="Arial" w:hAnsi="Arial" w:cs="Arial"/>
          <w:sz w:val="24"/>
          <w:szCs w:val="24"/>
        </w:rPr>
      </w:pPr>
    </w:p>
    <w:p w14:paraId="4802458D" w14:textId="77777777" w:rsidR="00743F44" w:rsidRPr="00306358" w:rsidRDefault="00743F44" w:rsidP="00743F44">
      <w:pPr>
        <w:spacing w:after="0"/>
        <w:jc w:val="both"/>
        <w:rPr>
          <w:rFonts w:ascii="Arial" w:hAnsi="Arial" w:cs="Arial"/>
          <w:b/>
          <w:sz w:val="24"/>
          <w:szCs w:val="24"/>
          <w:u w:val="single"/>
        </w:rPr>
      </w:pPr>
      <w:r w:rsidRPr="00306358">
        <w:rPr>
          <w:rFonts w:ascii="Arial" w:hAnsi="Arial" w:cs="Arial"/>
          <w:b/>
          <w:sz w:val="24"/>
          <w:szCs w:val="24"/>
          <w:u w:val="single"/>
        </w:rPr>
        <w:t>Summary</w:t>
      </w:r>
    </w:p>
    <w:p w14:paraId="53A1186C" w14:textId="77777777" w:rsidR="00A55EE7" w:rsidRPr="00306358" w:rsidRDefault="00A55EE7" w:rsidP="00743F44">
      <w:pPr>
        <w:spacing w:after="0"/>
        <w:jc w:val="both"/>
        <w:rPr>
          <w:rFonts w:ascii="Arial" w:hAnsi="Arial" w:cs="Arial"/>
          <w:b/>
          <w:sz w:val="24"/>
          <w:szCs w:val="24"/>
          <w:u w:val="single"/>
        </w:rPr>
      </w:pPr>
    </w:p>
    <w:p w14:paraId="38C71080" w14:textId="0F77AB67" w:rsidR="001508FA" w:rsidRPr="00306358" w:rsidRDefault="001508FA" w:rsidP="001508FA">
      <w:pPr>
        <w:autoSpaceDE w:val="0"/>
        <w:autoSpaceDN w:val="0"/>
        <w:adjustRightInd w:val="0"/>
        <w:spacing w:after="0" w:line="240" w:lineRule="auto"/>
        <w:jc w:val="both"/>
        <w:rPr>
          <w:rFonts w:ascii="Arial" w:hAnsi="Arial" w:cs="Arial"/>
          <w:color w:val="000000"/>
          <w:sz w:val="24"/>
          <w:szCs w:val="24"/>
        </w:rPr>
      </w:pPr>
      <w:r w:rsidRPr="00306358">
        <w:rPr>
          <w:rFonts w:ascii="Arial" w:hAnsi="Arial" w:cs="Arial"/>
          <w:color w:val="000000"/>
          <w:sz w:val="24"/>
          <w:szCs w:val="24"/>
        </w:rPr>
        <w:t xml:space="preserve">Reporting to the Regional Contract Administration Manager as line manager, the post holder is accountable to the CAM for supporting contract administration for the region and for designated </w:t>
      </w:r>
      <w:r w:rsidR="00F55304" w:rsidRPr="00306358">
        <w:rPr>
          <w:rFonts w:ascii="Arial" w:hAnsi="Arial" w:cs="Arial"/>
          <w:color w:val="000000"/>
          <w:sz w:val="24"/>
          <w:szCs w:val="24"/>
        </w:rPr>
        <w:t>APOM</w:t>
      </w:r>
      <w:r w:rsidRPr="00306358">
        <w:rPr>
          <w:rFonts w:ascii="Arial" w:hAnsi="Arial" w:cs="Arial"/>
          <w:color w:val="000000"/>
          <w:sz w:val="24"/>
          <w:szCs w:val="24"/>
        </w:rPr>
        <w:t xml:space="preserve">(s). </w:t>
      </w:r>
    </w:p>
    <w:p w14:paraId="6268A690" w14:textId="77777777" w:rsidR="001508FA" w:rsidRPr="00306358" w:rsidRDefault="001508FA" w:rsidP="001508FA">
      <w:pPr>
        <w:autoSpaceDE w:val="0"/>
        <w:autoSpaceDN w:val="0"/>
        <w:adjustRightInd w:val="0"/>
        <w:spacing w:after="0" w:line="240" w:lineRule="auto"/>
        <w:jc w:val="both"/>
        <w:rPr>
          <w:rFonts w:ascii="Arial" w:hAnsi="Arial" w:cs="Arial"/>
          <w:color w:val="000000"/>
          <w:sz w:val="24"/>
          <w:szCs w:val="24"/>
        </w:rPr>
      </w:pPr>
    </w:p>
    <w:p w14:paraId="47D0DF02" w14:textId="7B1EE511" w:rsidR="001508FA" w:rsidRPr="00306358" w:rsidRDefault="001508FA" w:rsidP="001508FA">
      <w:pPr>
        <w:autoSpaceDE w:val="0"/>
        <w:autoSpaceDN w:val="0"/>
        <w:adjustRightInd w:val="0"/>
        <w:spacing w:after="0" w:line="240" w:lineRule="auto"/>
        <w:jc w:val="both"/>
        <w:rPr>
          <w:rFonts w:ascii="Arial" w:hAnsi="Arial" w:cs="Arial"/>
          <w:color w:val="000000"/>
          <w:sz w:val="24"/>
          <w:szCs w:val="24"/>
        </w:rPr>
      </w:pPr>
      <w:r w:rsidRPr="00306358">
        <w:rPr>
          <w:rFonts w:ascii="Arial" w:hAnsi="Arial" w:cs="Arial"/>
          <w:color w:val="000000"/>
          <w:sz w:val="24"/>
          <w:szCs w:val="24"/>
        </w:rPr>
        <w:t>A minor but important part of the job involves the Contract Administrator contributing alongside other CAs to supporting coordination arrangements across the wider TFM contract lot comprising several regions and contributing as required to the overall arrangements comprising all four lots.</w:t>
      </w:r>
    </w:p>
    <w:p w14:paraId="6B46A8D8" w14:textId="77777777" w:rsidR="001508FA" w:rsidRPr="00306358" w:rsidRDefault="001508FA" w:rsidP="001508FA">
      <w:pPr>
        <w:autoSpaceDE w:val="0"/>
        <w:autoSpaceDN w:val="0"/>
        <w:adjustRightInd w:val="0"/>
        <w:spacing w:after="0" w:line="240" w:lineRule="auto"/>
        <w:jc w:val="both"/>
        <w:rPr>
          <w:rFonts w:ascii="Arial" w:hAnsi="Arial" w:cs="Arial"/>
          <w:color w:val="000000"/>
          <w:sz w:val="24"/>
          <w:szCs w:val="24"/>
        </w:rPr>
      </w:pPr>
    </w:p>
    <w:p w14:paraId="45F08E37" w14:textId="77777777" w:rsidR="00FC2A7A" w:rsidRDefault="001508FA" w:rsidP="001508FA">
      <w:pPr>
        <w:autoSpaceDE w:val="0"/>
        <w:autoSpaceDN w:val="0"/>
        <w:adjustRightInd w:val="0"/>
        <w:spacing w:after="0" w:line="240" w:lineRule="auto"/>
        <w:jc w:val="both"/>
        <w:rPr>
          <w:rFonts w:ascii="Arial" w:hAnsi="Arial" w:cs="Arial"/>
          <w:color w:val="000000"/>
          <w:sz w:val="24"/>
          <w:szCs w:val="24"/>
        </w:rPr>
      </w:pPr>
      <w:r w:rsidRPr="00306358">
        <w:rPr>
          <w:rFonts w:ascii="Arial" w:hAnsi="Arial" w:cs="Arial"/>
          <w:color w:val="000000"/>
          <w:sz w:val="24"/>
          <w:szCs w:val="24"/>
        </w:rPr>
        <w:t xml:space="preserve">The Contract Administrator will carry out contract-related work on contract performance, audits and compliance, finance, official correspondence, risk management and plans in support of the CAM and </w:t>
      </w:r>
      <w:r w:rsidR="00F55304" w:rsidRPr="00306358">
        <w:rPr>
          <w:rFonts w:ascii="Arial" w:hAnsi="Arial" w:cs="Arial"/>
          <w:color w:val="000000"/>
          <w:sz w:val="24"/>
          <w:szCs w:val="24"/>
        </w:rPr>
        <w:t>APOM</w:t>
      </w:r>
      <w:r w:rsidRPr="00306358">
        <w:rPr>
          <w:rFonts w:ascii="Arial" w:hAnsi="Arial" w:cs="Arial"/>
          <w:color w:val="000000"/>
          <w:sz w:val="24"/>
          <w:szCs w:val="24"/>
        </w:rPr>
        <w:t>s.</w:t>
      </w:r>
    </w:p>
    <w:p w14:paraId="6E4CC498" w14:textId="77777777" w:rsidR="00C11C53" w:rsidRPr="00306358" w:rsidRDefault="00C11C53" w:rsidP="001508FA">
      <w:pPr>
        <w:autoSpaceDE w:val="0"/>
        <w:autoSpaceDN w:val="0"/>
        <w:adjustRightInd w:val="0"/>
        <w:spacing w:after="0" w:line="240" w:lineRule="auto"/>
        <w:jc w:val="both"/>
        <w:rPr>
          <w:rFonts w:ascii="Arial" w:hAnsi="Arial" w:cs="Arial"/>
          <w:color w:val="000000"/>
          <w:sz w:val="24"/>
          <w:szCs w:val="24"/>
        </w:rPr>
      </w:pPr>
    </w:p>
    <w:p w14:paraId="1E17AD87" w14:textId="147ACBFE" w:rsidR="006C62E3" w:rsidRPr="00306358" w:rsidRDefault="001508FA" w:rsidP="001508FA">
      <w:pPr>
        <w:autoSpaceDE w:val="0"/>
        <w:autoSpaceDN w:val="0"/>
        <w:adjustRightInd w:val="0"/>
        <w:spacing w:after="0" w:line="240" w:lineRule="auto"/>
        <w:jc w:val="both"/>
        <w:rPr>
          <w:rFonts w:ascii="Arial" w:hAnsi="Arial" w:cs="Arial"/>
          <w:color w:val="000000"/>
          <w:sz w:val="24"/>
          <w:szCs w:val="24"/>
        </w:rPr>
      </w:pPr>
      <w:r w:rsidRPr="00306358">
        <w:rPr>
          <w:rFonts w:ascii="Arial" w:hAnsi="Arial" w:cs="Arial"/>
          <w:color w:val="000000"/>
          <w:sz w:val="24"/>
          <w:szCs w:val="24"/>
        </w:rPr>
        <w:t xml:space="preserve">There are no line management responsibilities with this role. </w:t>
      </w:r>
    </w:p>
    <w:p w14:paraId="6FD40524" w14:textId="53A18C1A" w:rsidR="000E4230" w:rsidRDefault="001508FA" w:rsidP="000E4230">
      <w:pPr>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The job holder does not need to be operational. </w:t>
      </w:r>
    </w:p>
    <w:p w14:paraId="4E163890" w14:textId="77777777" w:rsidR="000423BE" w:rsidRPr="00306358" w:rsidRDefault="000423BE" w:rsidP="000E4230">
      <w:pPr>
        <w:spacing w:before="240" w:after="0" w:line="240" w:lineRule="auto"/>
        <w:jc w:val="both"/>
        <w:rPr>
          <w:rFonts w:ascii="Arial" w:hAnsi="Arial" w:cs="Arial"/>
          <w:color w:val="000000"/>
          <w:sz w:val="24"/>
          <w:szCs w:val="24"/>
        </w:rPr>
      </w:pPr>
    </w:p>
    <w:p w14:paraId="6C70CABD" w14:textId="24FB0481" w:rsidR="00EE7AD7" w:rsidRPr="00306358" w:rsidRDefault="00EE7AD7" w:rsidP="00F53B18">
      <w:pPr>
        <w:spacing w:after="0"/>
        <w:jc w:val="both"/>
        <w:rPr>
          <w:rStyle w:val="Strong"/>
          <w:rFonts w:ascii="Arial" w:hAnsi="Arial" w:cs="Arial"/>
          <w:sz w:val="24"/>
          <w:szCs w:val="24"/>
          <w:u w:val="single"/>
        </w:rPr>
      </w:pPr>
      <w:r w:rsidRPr="00306358">
        <w:rPr>
          <w:rStyle w:val="Strong"/>
          <w:rFonts w:ascii="Arial" w:hAnsi="Arial" w:cs="Arial"/>
          <w:sz w:val="24"/>
          <w:szCs w:val="24"/>
          <w:u w:val="single"/>
        </w:rPr>
        <w:t xml:space="preserve">Job Description, Duties and Responsibilities </w:t>
      </w:r>
    </w:p>
    <w:p w14:paraId="4CE8A0FA" w14:textId="77777777" w:rsidR="00384EDB" w:rsidRPr="00306358" w:rsidRDefault="00384EDB" w:rsidP="00F53B18">
      <w:pPr>
        <w:spacing w:after="0"/>
        <w:jc w:val="both"/>
        <w:rPr>
          <w:rStyle w:val="Strong"/>
          <w:rFonts w:ascii="Arial" w:hAnsi="Arial" w:cs="Arial"/>
          <w:sz w:val="24"/>
          <w:szCs w:val="24"/>
          <w:u w:val="single"/>
        </w:rPr>
      </w:pPr>
    </w:p>
    <w:p w14:paraId="7478743D" w14:textId="5430FE1B" w:rsidR="00107952" w:rsidRPr="00306358" w:rsidRDefault="00107952" w:rsidP="00107952">
      <w:pPr>
        <w:autoSpaceDE w:val="0"/>
        <w:autoSpaceDN w:val="0"/>
        <w:adjustRightInd w:val="0"/>
        <w:spacing w:after="0" w:line="240" w:lineRule="auto"/>
        <w:jc w:val="both"/>
        <w:rPr>
          <w:rFonts w:ascii="Arial" w:hAnsi="Arial" w:cs="Arial"/>
          <w:color w:val="000000"/>
          <w:sz w:val="24"/>
          <w:szCs w:val="24"/>
        </w:rPr>
      </w:pPr>
      <w:r w:rsidRPr="00306358">
        <w:rPr>
          <w:rFonts w:ascii="Arial" w:hAnsi="Arial" w:cs="Arial"/>
          <w:color w:val="000000"/>
          <w:sz w:val="24"/>
          <w:szCs w:val="24"/>
        </w:rPr>
        <w:t xml:space="preserve">The job holder will be required to carry out the following responsibilities, activities and duties: </w:t>
      </w:r>
    </w:p>
    <w:p w14:paraId="769146EB" w14:textId="77777777" w:rsidR="00107952" w:rsidRPr="00306358" w:rsidRDefault="00107952" w:rsidP="00107952">
      <w:pPr>
        <w:autoSpaceDE w:val="0"/>
        <w:autoSpaceDN w:val="0"/>
        <w:adjustRightInd w:val="0"/>
        <w:spacing w:after="0" w:line="240" w:lineRule="auto"/>
        <w:jc w:val="both"/>
        <w:rPr>
          <w:rFonts w:ascii="Arial" w:hAnsi="Arial" w:cs="Arial"/>
          <w:color w:val="000000"/>
          <w:sz w:val="24"/>
          <w:szCs w:val="24"/>
        </w:rPr>
      </w:pPr>
    </w:p>
    <w:p w14:paraId="4C104404" w14:textId="5AA45F4E"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Supporting efficient and effective contract administration for the region and for services delivered to establishments within the region. </w:t>
      </w:r>
    </w:p>
    <w:p w14:paraId="270E3109" w14:textId="7EB65D67"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CAM and </w:t>
      </w:r>
      <w:r w:rsidR="00F55304" w:rsidRPr="00306358">
        <w:rPr>
          <w:rFonts w:ascii="Arial" w:hAnsi="Arial" w:cs="Arial"/>
          <w:color w:val="000000"/>
          <w:sz w:val="24"/>
          <w:szCs w:val="24"/>
        </w:rPr>
        <w:t>APOMs</w:t>
      </w:r>
      <w:r w:rsidRPr="00306358">
        <w:rPr>
          <w:rFonts w:ascii="Arial" w:hAnsi="Arial" w:cs="Arial"/>
          <w:color w:val="000000"/>
          <w:sz w:val="24"/>
          <w:szCs w:val="24"/>
        </w:rPr>
        <w:t xml:space="preserve"> in monitoring reactive repairs against Planet FME to verify completion rates against submission from the contractor. </w:t>
      </w:r>
    </w:p>
    <w:p w14:paraId="667BE91B" w14:textId="7C1DD4B7"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CAM in collating a monthly task list of additional </w:t>
      </w:r>
      <w:proofErr w:type="gramStart"/>
      <w:r w:rsidRPr="00306358">
        <w:rPr>
          <w:rFonts w:ascii="Arial" w:hAnsi="Arial" w:cs="Arial"/>
          <w:color w:val="000000"/>
          <w:sz w:val="24"/>
          <w:szCs w:val="24"/>
        </w:rPr>
        <w:t>task</w:t>
      </w:r>
      <w:proofErr w:type="gramEnd"/>
      <w:r w:rsidRPr="00306358">
        <w:rPr>
          <w:rFonts w:ascii="Arial" w:hAnsi="Arial" w:cs="Arial"/>
          <w:color w:val="000000"/>
          <w:sz w:val="24"/>
          <w:szCs w:val="24"/>
        </w:rPr>
        <w:t xml:space="preserve"> (</w:t>
      </w:r>
      <w:proofErr w:type="spellStart"/>
      <w:proofErr w:type="gramStart"/>
      <w:r w:rsidRPr="00306358">
        <w:rPr>
          <w:rFonts w:ascii="Arial" w:hAnsi="Arial" w:cs="Arial"/>
          <w:color w:val="000000"/>
          <w:sz w:val="24"/>
          <w:szCs w:val="24"/>
        </w:rPr>
        <w:t>non contract</w:t>
      </w:r>
      <w:proofErr w:type="spellEnd"/>
      <w:proofErr w:type="gramEnd"/>
      <w:r w:rsidRPr="00306358">
        <w:rPr>
          <w:rFonts w:ascii="Arial" w:hAnsi="Arial" w:cs="Arial"/>
          <w:color w:val="000000"/>
          <w:sz w:val="24"/>
          <w:szCs w:val="24"/>
        </w:rPr>
        <w:t xml:space="preserve">) and submit to designated </w:t>
      </w:r>
      <w:r w:rsidR="00F55304" w:rsidRPr="00306358">
        <w:rPr>
          <w:rFonts w:ascii="Arial" w:hAnsi="Arial" w:cs="Arial"/>
          <w:color w:val="000000"/>
          <w:sz w:val="24"/>
          <w:szCs w:val="24"/>
        </w:rPr>
        <w:t>Area Property Operations Managers</w:t>
      </w:r>
      <w:r w:rsidRPr="00306358">
        <w:rPr>
          <w:rFonts w:ascii="Arial" w:hAnsi="Arial" w:cs="Arial"/>
          <w:color w:val="000000"/>
          <w:sz w:val="24"/>
          <w:szCs w:val="24"/>
        </w:rPr>
        <w:t xml:space="preserve">. </w:t>
      </w:r>
    </w:p>
    <w:p w14:paraId="3AAA8B8C" w14:textId="3435D1EA"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CAM in collating financial information on agreed additional spends for submission to the Contracts Administration Manager and </w:t>
      </w:r>
      <w:r w:rsidR="00F55304" w:rsidRPr="00306358">
        <w:rPr>
          <w:rFonts w:ascii="Arial" w:hAnsi="Arial" w:cs="Arial"/>
          <w:color w:val="000000"/>
          <w:sz w:val="24"/>
          <w:szCs w:val="24"/>
        </w:rPr>
        <w:t>Area Property Operations Managers</w:t>
      </w:r>
      <w:r w:rsidRPr="00306358">
        <w:rPr>
          <w:rFonts w:ascii="Arial" w:hAnsi="Arial" w:cs="Arial"/>
          <w:color w:val="000000"/>
          <w:sz w:val="24"/>
          <w:szCs w:val="24"/>
        </w:rPr>
        <w:t xml:space="preserve">. </w:t>
      </w:r>
    </w:p>
    <w:p w14:paraId="3BB8526D" w14:textId="7D07DD11"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CAM in collating requests for additional work, prepare and submit to the Contracts Administration Manager and </w:t>
      </w:r>
      <w:r w:rsidR="00F55304" w:rsidRPr="00306358">
        <w:rPr>
          <w:rFonts w:ascii="Arial" w:hAnsi="Arial" w:cs="Arial"/>
          <w:color w:val="000000"/>
          <w:sz w:val="24"/>
          <w:szCs w:val="24"/>
        </w:rPr>
        <w:t>Area Property Operations Managers.</w:t>
      </w:r>
    </w:p>
    <w:p w14:paraId="293EEDE6" w14:textId="0D83F700"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Maintain a register to support the recording of all out of hours call out requests and submit to the Contracts Administration Manager and </w:t>
      </w:r>
      <w:r w:rsidR="00F55304" w:rsidRPr="00306358">
        <w:rPr>
          <w:rFonts w:ascii="Arial" w:hAnsi="Arial" w:cs="Arial"/>
          <w:color w:val="000000"/>
          <w:sz w:val="24"/>
          <w:szCs w:val="24"/>
        </w:rPr>
        <w:t xml:space="preserve">Area Property Operations Managers </w:t>
      </w:r>
      <w:r w:rsidRPr="00306358">
        <w:rPr>
          <w:rFonts w:ascii="Arial" w:hAnsi="Arial" w:cs="Arial"/>
          <w:color w:val="000000"/>
          <w:sz w:val="24"/>
          <w:szCs w:val="24"/>
        </w:rPr>
        <w:t xml:space="preserve">to ensure that costs associated with out of hours call outs are both identified and challenged at Establishment level. </w:t>
      </w:r>
    </w:p>
    <w:p w14:paraId="6E396346" w14:textId="238298CA"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CAM and the </w:t>
      </w:r>
      <w:r w:rsidR="00F55304" w:rsidRPr="00306358">
        <w:rPr>
          <w:rFonts w:ascii="Arial" w:hAnsi="Arial" w:cs="Arial"/>
          <w:color w:val="000000"/>
          <w:sz w:val="24"/>
          <w:szCs w:val="24"/>
        </w:rPr>
        <w:t>Area Property Operations Managers</w:t>
      </w:r>
      <w:r w:rsidRPr="00306358">
        <w:rPr>
          <w:rFonts w:ascii="Arial" w:hAnsi="Arial" w:cs="Arial"/>
          <w:color w:val="000000"/>
          <w:sz w:val="24"/>
          <w:szCs w:val="24"/>
        </w:rPr>
        <w:t xml:space="preserve"> in recording any changes relating to tasks and/or assets on Planet FME/CAIP CAFM systems and submit approved notifications of change to the nominated person within the MoJ </w:t>
      </w:r>
      <w:r w:rsidR="002E5C57" w:rsidRPr="00306358">
        <w:rPr>
          <w:rFonts w:ascii="Arial" w:hAnsi="Arial" w:cs="Arial"/>
          <w:color w:val="000000"/>
          <w:sz w:val="24"/>
          <w:szCs w:val="24"/>
        </w:rPr>
        <w:t>Property</w:t>
      </w:r>
      <w:r w:rsidRPr="00306358">
        <w:rPr>
          <w:rFonts w:ascii="Arial" w:hAnsi="Arial" w:cs="Arial"/>
          <w:color w:val="000000"/>
          <w:sz w:val="24"/>
          <w:szCs w:val="24"/>
        </w:rPr>
        <w:t xml:space="preserve"> Directorate. </w:t>
      </w:r>
    </w:p>
    <w:p w14:paraId="2AA262A7" w14:textId="2F53B0D9"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lastRenderedPageBreak/>
        <w:t xml:space="preserve">Ensure with the CAM that systems are implemented that allow for changes to be tracked to ensure that they are actioned within prescribed time limits. </w:t>
      </w:r>
    </w:p>
    <w:p w14:paraId="32AF5BA3" w14:textId="0B9FB463" w:rsidR="00107952" w:rsidRPr="00306358" w:rsidRDefault="00107952" w:rsidP="00107952">
      <w:pPr>
        <w:pStyle w:val="ListParagraph"/>
        <w:numPr>
          <w:ilvl w:val="0"/>
          <w:numId w:val="30"/>
        </w:numPr>
        <w:autoSpaceDE w:val="0"/>
        <w:autoSpaceDN w:val="0"/>
        <w:adjustRightInd w:val="0"/>
        <w:spacing w:after="0" w:line="240" w:lineRule="auto"/>
        <w:ind w:left="709"/>
        <w:jc w:val="both"/>
        <w:rPr>
          <w:rFonts w:ascii="Arial" w:hAnsi="Arial" w:cs="Arial"/>
          <w:color w:val="000000"/>
          <w:sz w:val="24"/>
          <w:szCs w:val="24"/>
        </w:rPr>
      </w:pPr>
      <w:r w:rsidRPr="00306358">
        <w:rPr>
          <w:rFonts w:ascii="Arial" w:hAnsi="Arial" w:cs="Arial"/>
          <w:color w:val="000000"/>
          <w:sz w:val="24"/>
          <w:szCs w:val="24"/>
        </w:rPr>
        <w:t xml:space="preserve">Support the </w:t>
      </w:r>
      <w:r w:rsidR="00F55304" w:rsidRPr="00306358">
        <w:rPr>
          <w:rFonts w:ascii="Arial" w:hAnsi="Arial" w:cs="Arial"/>
          <w:color w:val="000000"/>
          <w:sz w:val="24"/>
          <w:szCs w:val="24"/>
        </w:rPr>
        <w:t>APOMs</w:t>
      </w:r>
      <w:r w:rsidRPr="00306358">
        <w:rPr>
          <w:rFonts w:ascii="Arial" w:hAnsi="Arial" w:cs="Arial"/>
          <w:color w:val="000000"/>
          <w:sz w:val="24"/>
          <w:szCs w:val="24"/>
        </w:rPr>
        <w:t xml:space="preserve"> in maintaining the task order and compensation event log. </w:t>
      </w:r>
    </w:p>
    <w:p w14:paraId="3F94D2F3" w14:textId="77777777" w:rsidR="00EE7AD7" w:rsidRPr="00306358" w:rsidRDefault="00EE7AD7" w:rsidP="00F53B18">
      <w:pPr>
        <w:spacing w:after="0"/>
        <w:jc w:val="both"/>
        <w:rPr>
          <w:rFonts w:ascii="Arial" w:hAnsi="Arial" w:cs="Arial"/>
          <w:sz w:val="24"/>
          <w:szCs w:val="24"/>
        </w:rPr>
      </w:pPr>
    </w:p>
    <w:p w14:paraId="4B6D77DD" w14:textId="77777777" w:rsidR="00EE7AD7" w:rsidRPr="00306358" w:rsidRDefault="00EE7AD7" w:rsidP="00F53B18">
      <w:pPr>
        <w:spacing w:after="0"/>
        <w:jc w:val="both"/>
        <w:rPr>
          <w:rFonts w:ascii="Arial" w:hAnsi="Arial" w:cs="Arial"/>
          <w:sz w:val="24"/>
          <w:szCs w:val="24"/>
          <w:u w:val="single"/>
        </w:rPr>
      </w:pPr>
      <w:r w:rsidRPr="00306358">
        <w:rPr>
          <w:rStyle w:val="Strong"/>
          <w:rFonts w:ascii="Arial" w:hAnsi="Arial" w:cs="Arial"/>
          <w:sz w:val="24"/>
          <w:szCs w:val="24"/>
          <w:u w:val="single"/>
        </w:rPr>
        <w:t xml:space="preserve">Skills and Experience </w:t>
      </w:r>
    </w:p>
    <w:p w14:paraId="6B040305" w14:textId="77777777" w:rsidR="00107952" w:rsidRPr="00306358" w:rsidRDefault="00107952" w:rsidP="00107952">
      <w:pPr>
        <w:autoSpaceDE w:val="0"/>
        <w:autoSpaceDN w:val="0"/>
        <w:adjustRightInd w:val="0"/>
        <w:spacing w:after="0" w:line="240" w:lineRule="auto"/>
        <w:jc w:val="both"/>
        <w:rPr>
          <w:rFonts w:ascii="Arial" w:hAnsi="Arial" w:cs="Arial"/>
          <w:sz w:val="24"/>
          <w:szCs w:val="24"/>
        </w:rPr>
      </w:pPr>
    </w:p>
    <w:p w14:paraId="13F4BF7F" w14:textId="1CB64EAE" w:rsidR="00107952" w:rsidRPr="00C11C53" w:rsidRDefault="00107952" w:rsidP="00107952">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11C53">
        <w:rPr>
          <w:rFonts w:ascii="Arial" w:hAnsi="Arial" w:cs="Arial"/>
          <w:color w:val="000000"/>
          <w:sz w:val="24"/>
          <w:szCs w:val="24"/>
        </w:rPr>
        <w:t xml:space="preserve">Essential to have strong drive and resilience, leadership and interpersonal skills and ability to work accurately under pressure. </w:t>
      </w:r>
      <w:r w:rsidR="00C11C53" w:rsidRPr="00C11C53">
        <w:rPr>
          <w:rFonts w:ascii="Arial" w:hAnsi="Arial" w:cs="Arial"/>
          <w:color w:val="000000"/>
          <w:sz w:val="24"/>
          <w:szCs w:val="24"/>
        </w:rPr>
        <w:t>(</w:t>
      </w:r>
      <w:r w:rsidR="00C11C53" w:rsidRPr="00C11C53">
        <w:rPr>
          <w:rFonts w:ascii="Arial" w:hAnsi="Arial" w:cs="Arial"/>
          <w:i/>
          <w:iCs/>
          <w:color w:val="000000"/>
          <w:sz w:val="24"/>
          <w:szCs w:val="24"/>
        </w:rPr>
        <w:t>Delivering at Pace</w:t>
      </w:r>
      <w:r w:rsidR="00C11C53" w:rsidRPr="00C11C53">
        <w:rPr>
          <w:rFonts w:ascii="Arial" w:hAnsi="Arial" w:cs="Arial"/>
          <w:color w:val="000000"/>
          <w:sz w:val="24"/>
          <w:szCs w:val="24"/>
        </w:rPr>
        <w:t>)</w:t>
      </w:r>
    </w:p>
    <w:p w14:paraId="2F63152C" w14:textId="1870128A" w:rsidR="00107952" w:rsidRPr="00C11C53" w:rsidRDefault="00107952" w:rsidP="00C11C53">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11C53">
        <w:rPr>
          <w:rFonts w:ascii="Arial" w:hAnsi="Arial" w:cs="Arial"/>
          <w:color w:val="000000"/>
          <w:sz w:val="24"/>
          <w:szCs w:val="24"/>
        </w:rPr>
        <w:t xml:space="preserve">Must have good analytical and IT skills. </w:t>
      </w:r>
      <w:r w:rsidR="00C11C53" w:rsidRPr="00C11C53">
        <w:rPr>
          <w:rFonts w:ascii="Arial" w:hAnsi="Arial" w:cs="Arial"/>
          <w:color w:val="000000"/>
          <w:sz w:val="24"/>
          <w:szCs w:val="24"/>
        </w:rPr>
        <w:t>(</w:t>
      </w:r>
      <w:r w:rsidR="00C11C53" w:rsidRPr="00C11C53">
        <w:rPr>
          <w:rFonts w:ascii="Arial" w:hAnsi="Arial" w:cs="Arial"/>
          <w:i/>
          <w:iCs/>
          <w:color w:val="000000"/>
          <w:sz w:val="24"/>
          <w:szCs w:val="24"/>
        </w:rPr>
        <w:t xml:space="preserve">Managing a </w:t>
      </w:r>
      <w:r w:rsidR="00C11C53">
        <w:rPr>
          <w:rFonts w:ascii="Arial" w:hAnsi="Arial" w:cs="Arial"/>
          <w:i/>
          <w:iCs/>
          <w:color w:val="000000"/>
          <w:sz w:val="24"/>
          <w:szCs w:val="24"/>
        </w:rPr>
        <w:t>Q</w:t>
      </w:r>
      <w:r w:rsidR="00C11C53" w:rsidRPr="00C11C53">
        <w:rPr>
          <w:rFonts w:ascii="Arial" w:hAnsi="Arial" w:cs="Arial"/>
          <w:i/>
          <w:iCs/>
          <w:color w:val="000000"/>
          <w:sz w:val="24"/>
          <w:szCs w:val="24"/>
        </w:rPr>
        <w:t>uality Service</w:t>
      </w:r>
      <w:r w:rsidR="00C11C53" w:rsidRPr="00C11C53">
        <w:rPr>
          <w:rFonts w:ascii="Arial" w:hAnsi="Arial" w:cs="Arial"/>
          <w:color w:val="000000"/>
          <w:sz w:val="24"/>
          <w:szCs w:val="24"/>
        </w:rPr>
        <w:t>)</w:t>
      </w:r>
    </w:p>
    <w:p w14:paraId="07300F01" w14:textId="6220D37F" w:rsidR="00107952" w:rsidRPr="00C11C53" w:rsidRDefault="00107952" w:rsidP="00107952">
      <w:pPr>
        <w:pStyle w:val="ListParagraph"/>
        <w:numPr>
          <w:ilvl w:val="0"/>
          <w:numId w:val="17"/>
        </w:numPr>
        <w:autoSpaceDE w:val="0"/>
        <w:autoSpaceDN w:val="0"/>
        <w:adjustRightInd w:val="0"/>
        <w:spacing w:after="0" w:line="240" w:lineRule="auto"/>
        <w:jc w:val="both"/>
        <w:rPr>
          <w:rFonts w:ascii="Arial" w:hAnsi="Arial" w:cs="Arial"/>
          <w:color w:val="000000"/>
          <w:sz w:val="24"/>
          <w:szCs w:val="24"/>
        </w:rPr>
      </w:pPr>
      <w:r w:rsidRPr="00C11C53">
        <w:rPr>
          <w:rFonts w:ascii="Arial" w:hAnsi="Arial" w:cs="Arial"/>
          <w:color w:val="000000"/>
          <w:sz w:val="24"/>
          <w:szCs w:val="24"/>
        </w:rPr>
        <w:t xml:space="preserve">Essential to have effective team management skills. </w:t>
      </w:r>
      <w:r w:rsidR="00C11C53" w:rsidRPr="00C11C53">
        <w:rPr>
          <w:rFonts w:ascii="Arial" w:hAnsi="Arial" w:cs="Arial"/>
          <w:color w:val="000000"/>
          <w:sz w:val="24"/>
          <w:szCs w:val="24"/>
        </w:rPr>
        <w:t>(Working Together)</w:t>
      </w:r>
    </w:p>
    <w:p w14:paraId="16C4BF8A" w14:textId="41D5D8BE" w:rsidR="00107952" w:rsidRPr="00C11C53" w:rsidRDefault="00107952" w:rsidP="00C11C53">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11C53">
        <w:rPr>
          <w:rFonts w:ascii="Arial" w:hAnsi="Arial" w:cs="Arial"/>
          <w:color w:val="000000"/>
          <w:sz w:val="24"/>
          <w:szCs w:val="24"/>
        </w:rPr>
        <w:t xml:space="preserve">The job holder must have or be able to rapidly acquire excellent understanding of the TFM contract, NEC3 provisions and the associated processes. </w:t>
      </w:r>
      <w:r w:rsidR="00C11C53" w:rsidRPr="00C11C53">
        <w:rPr>
          <w:rFonts w:ascii="Arial" w:hAnsi="Arial" w:cs="Arial"/>
          <w:color w:val="000000"/>
          <w:sz w:val="24"/>
          <w:szCs w:val="24"/>
        </w:rPr>
        <w:t>(</w:t>
      </w:r>
      <w:r w:rsidR="00C11C53" w:rsidRPr="00C11C53">
        <w:rPr>
          <w:rFonts w:ascii="Arial" w:hAnsi="Arial" w:cs="Arial"/>
          <w:i/>
          <w:iCs/>
          <w:color w:val="000000"/>
          <w:sz w:val="24"/>
          <w:szCs w:val="24"/>
        </w:rPr>
        <w:t>Delivering at Pace</w:t>
      </w:r>
      <w:r w:rsidR="00C11C53" w:rsidRPr="00C11C53">
        <w:rPr>
          <w:rFonts w:ascii="Arial" w:hAnsi="Arial" w:cs="Arial"/>
          <w:color w:val="000000"/>
          <w:sz w:val="24"/>
          <w:szCs w:val="24"/>
        </w:rPr>
        <w:t>)</w:t>
      </w:r>
    </w:p>
    <w:p w14:paraId="14F4CEBA" w14:textId="58F94BD2" w:rsidR="00107952" w:rsidRPr="00C11C53" w:rsidRDefault="00107952" w:rsidP="00107952">
      <w:pPr>
        <w:pStyle w:val="ListParagraph"/>
        <w:numPr>
          <w:ilvl w:val="0"/>
          <w:numId w:val="31"/>
        </w:numPr>
        <w:autoSpaceDE w:val="0"/>
        <w:autoSpaceDN w:val="0"/>
        <w:adjustRightInd w:val="0"/>
        <w:spacing w:after="0" w:line="240" w:lineRule="auto"/>
        <w:jc w:val="both"/>
        <w:rPr>
          <w:rFonts w:ascii="Arial" w:hAnsi="Arial" w:cs="Arial"/>
          <w:i/>
          <w:iCs/>
          <w:color w:val="000000"/>
          <w:sz w:val="24"/>
          <w:szCs w:val="24"/>
        </w:rPr>
      </w:pPr>
      <w:r w:rsidRPr="00C11C53">
        <w:rPr>
          <w:rFonts w:ascii="Arial" w:hAnsi="Arial" w:cs="Arial"/>
          <w:color w:val="000000"/>
          <w:sz w:val="24"/>
          <w:szCs w:val="24"/>
        </w:rPr>
        <w:t>Commercial and financial awareness are key requirements.</w:t>
      </w:r>
      <w:r w:rsidR="00C11C53">
        <w:rPr>
          <w:rFonts w:ascii="Arial" w:hAnsi="Arial" w:cs="Arial"/>
          <w:color w:val="000000"/>
          <w:sz w:val="24"/>
          <w:szCs w:val="24"/>
        </w:rPr>
        <w:t xml:space="preserve"> </w:t>
      </w:r>
      <w:r w:rsidR="00C11C53" w:rsidRPr="00C11C53">
        <w:rPr>
          <w:rFonts w:ascii="Arial" w:hAnsi="Arial" w:cs="Arial"/>
          <w:color w:val="000000"/>
          <w:sz w:val="24"/>
          <w:szCs w:val="24"/>
        </w:rPr>
        <w:t>(</w:t>
      </w:r>
      <w:r w:rsidR="00C11C53" w:rsidRPr="00C11C53">
        <w:rPr>
          <w:rFonts w:ascii="Arial" w:hAnsi="Arial" w:cs="Arial"/>
          <w:i/>
          <w:iCs/>
          <w:color w:val="000000"/>
          <w:sz w:val="24"/>
          <w:szCs w:val="24"/>
        </w:rPr>
        <w:t>Managing a Quality Service)</w:t>
      </w:r>
    </w:p>
    <w:p w14:paraId="367593A6" w14:textId="1121D155" w:rsidR="00232A16" w:rsidRPr="00C11C53" w:rsidRDefault="00107952" w:rsidP="00107952">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11C53">
        <w:rPr>
          <w:rFonts w:ascii="Arial" w:hAnsi="Arial" w:cs="Arial"/>
          <w:color w:val="000000"/>
          <w:sz w:val="24"/>
          <w:szCs w:val="24"/>
        </w:rPr>
        <w:t xml:space="preserve">Essential to have experience of managing risks and issues in contract management/contract administration, project or other settings. </w:t>
      </w:r>
      <w:r w:rsidR="00C11C53" w:rsidRPr="00C11C53">
        <w:rPr>
          <w:rFonts w:ascii="Arial" w:hAnsi="Arial" w:cs="Arial"/>
          <w:color w:val="000000"/>
          <w:sz w:val="24"/>
          <w:szCs w:val="24"/>
        </w:rPr>
        <w:t>(</w:t>
      </w:r>
      <w:r w:rsidR="00C11C53" w:rsidRPr="00C11C53">
        <w:rPr>
          <w:rFonts w:ascii="Arial" w:hAnsi="Arial" w:cs="Arial"/>
          <w:i/>
          <w:iCs/>
          <w:color w:val="000000"/>
          <w:sz w:val="24"/>
          <w:szCs w:val="24"/>
        </w:rPr>
        <w:t>Managing a Quality Service</w:t>
      </w:r>
      <w:r w:rsidR="00C11C53" w:rsidRPr="00C11C53">
        <w:rPr>
          <w:rFonts w:ascii="Arial" w:hAnsi="Arial" w:cs="Arial"/>
          <w:color w:val="000000"/>
          <w:sz w:val="24"/>
          <w:szCs w:val="24"/>
        </w:rPr>
        <w:t>)</w:t>
      </w:r>
    </w:p>
    <w:p w14:paraId="2989DBD1" w14:textId="77777777" w:rsidR="00743F44" w:rsidRPr="00C11C53" w:rsidRDefault="00743F44" w:rsidP="00F53B18">
      <w:pPr>
        <w:spacing w:after="0"/>
        <w:jc w:val="both"/>
        <w:rPr>
          <w:rStyle w:val="Strong"/>
          <w:rFonts w:ascii="Arial" w:hAnsi="Arial" w:cs="Arial"/>
          <w:b w:val="0"/>
          <w:bCs w:val="0"/>
          <w:sz w:val="24"/>
          <w:szCs w:val="24"/>
          <w:u w:val="single"/>
        </w:rPr>
      </w:pPr>
    </w:p>
    <w:p w14:paraId="4408D05C" w14:textId="77777777" w:rsidR="00EA7764" w:rsidRPr="00306358" w:rsidRDefault="00EA7764" w:rsidP="00F53B18">
      <w:pPr>
        <w:spacing w:after="0"/>
        <w:jc w:val="both"/>
        <w:rPr>
          <w:rStyle w:val="Strong"/>
          <w:rFonts w:ascii="Arial" w:hAnsi="Arial" w:cs="Arial"/>
          <w:sz w:val="24"/>
          <w:szCs w:val="24"/>
          <w:u w:val="single"/>
        </w:rPr>
      </w:pPr>
    </w:p>
    <w:p w14:paraId="76CA378F" w14:textId="3C671C23" w:rsidR="00EA7764" w:rsidRPr="00306358" w:rsidRDefault="00EA7764" w:rsidP="00F53B18">
      <w:pPr>
        <w:spacing w:after="0"/>
        <w:jc w:val="both"/>
        <w:rPr>
          <w:rStyle w:val="Strong"/>
          <w:rFonts w:ascii="Arial" w:hAnsi="Arial" w:cs="Arial"/>
          <w:sz w:val="24"/>
          <w:szCs w:val="24"/>
        </w:rPr>
      </w:pPr>
      <w:r w:rsidRPr="00306358">
        <w:rPr>
          <w:rStyle w:val="Strong"/>
          <w:rFonts w:ascii="Arial" w:hAnsi="Arial" w:cs="Arial"/>
          <w:sz w:val="24"/>
          <w:szCs w:val="24"/>
        </w:rPr>
        <w:t>Application Process</w:t>
      </w:r>
    </w:p>
    <w:p w14:paraId="5B93F624" w14:textId="7FBD68DC" w:rsidR="005C5D93" w:rsidRPr="000423BE" w:rsidRDefault="005C5D93" w:rsidP="000423BE">
      <w:pPr>
        <w:rPr>
          <w:rStyle w:val="Strong"/>
          <w:rFonts w:ascii="Arial" w:hAnsi="Arial" w:cs="Arial"/>
          <w:b w:val="0"/>
          <w:bCs w:val="0"/>
          <w:sz w:val="24"/>
          <w:szCs w:val="24"/>
        </w:rPr>
      </w:pPr>
      <w:r w:rsidRPr="00306358">
        <w:rPr>
          <w:rFonts w:ascii="Arial" w:hAnsi="Arial" w:cs="Arial"/>
          <w:sz w:val="24"/>
          <w:szCs w:val="24"/>
        </w:rPr>
        <w:t>You will be assessed against the </w:t>
      </w:r>
      <w:hyperlink r:id="rId9" w:history="1">
        <w:r w:rsidRPr="00306358">
          <w:rPr>
            <w:rStyle w:val="Hyperlink"/>
            <w:rFonts w:ascii="Arial" w:hAnsi="Arial" w:cs="Arial"/>
            <w:sz w:val="24"/>
            <w:szCs w:val="24"/>
          </w:rPr>
          <w:t>Civil service success profiles framework</w:t>
        </w:r>
      </w:hyperlink>
      <w:r w:rsidRPr="00306358">
        <w:rPr>
          <w:rFonts w:ascii="Arial" w:hAnsi="Arial" w:cs="Arial"/>
          <w:sz w:val="24"/>
          <w:szCs w:val="24"/>
        </w:rPr>
        <w:t>.</w:t>
      </w:r>
    </w:p>
    <w:p w14:paraId="2797198A" w14:textId="05E7A4A2" w:rsidR="00EA7764" w:rsidRPr="00306358" w:rsidRDefault="00EA7764" w:rsidP="00F53B18">
      <w:pPr>
        <w:spacing w:after="0"/>
        <w:jc w:val="both"/>
        <w:rPr>
          <w:rStyle w:val="Strong"/>
          <w:rFonts w:ascii="Arial" w:hAnsi="Arial" w:cs="Arial"/>
          <w:sz w:val="24"/>
          <w:szCs w:val="24"/>
        </w:rPr>
      </w:pPr>
      <w:r w:rsidRPr="00306358">
        <w:rPr>
          <w:rStyle w:val="Strong"/>
          <w:rFonts w:ascii="Arial" w:hAnsi="Arial" w:cs="Arial"/>
          <w:sz w:val="24"/>
          <w:szCs w:val="24"/>
        </w:rPr>
        <w:t>Sift</w:t>
      </w:r>
    </w:p>
    <w:p w14:paraId="6FE2F136" w14:textId="74C8E9F5" w:rsidR="00191214" w:rsidRPr="00306358" w:rsidRDefault="00191214" w:rsidP="00191214">
      <w:pPr>
        <w:rPr>
          <w:rFonts w:ascii="Arial" w:hAnsi="Arial" w:cs="Arial"/>
          <w:sz w:val="24"/>
          <w:szCs w:val="24"/>
        </w:rPr>
      </w:pPr>
      <w:r w:rsidRPr="00306358">
        <w:rPr>
          <w:rFonts w:ascii="Arial" w:hAnsi="Arial" w:cs="Arial"/>
          <w:sz w:val="24"/>
          <w:szCs w:val="24"/>
        </w:rPr>
        <w:t>Behaviours - Please provide examples of how you have met each one of the behaviours listed below</w:t>
      </w:r>
      <w:r w:rsidR="00C11C53">
        <w:rPr>
          <w:rFonts w:ascii="Arial" w:hAnsi="Arial" w:cs="Arial"/>
          <w:sz w:val="24"/>
          <w:szCs w:val="24"/>
        </w:rPr>
        <w:t>. Please refer to the skills and experience criteria listed above.</w:t>
      </w:r>
    </w:p>
    <w:p w14:paraId="7AC5C2D9" w14:textId="5AC44547" w:rsidR="00C11C53" w:rsidRPr="00306358" w:rsidRDefault="00C11C53" w:rsidP="00C11C53">
      <w:pPr>
        <w:pStyle w:val="ListParagraph"/>
        <w:numPr>
          <w:ilvl w:val="0"/>
          <w:numId w:val="15"/>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Working Together </w:t>
      </w:r>
      <w:r>
        <w:rPr>
          <w:rFonts w:ascii="Arial" w:hAnsi="Arial" w:cs="Arial"/>
          <w:color w:val="000000"/>
          <w:sz w:val="24"/>
          <w:szCs w:val="24"/>
        </w:rPr>
        <w:t>(lead behaviour)</w:t>
      </w:r>
    </w:p>
    <w:p w14:paraId="0FD0EB42" w14:textId="77777777" w:rsidR="00C11C53" w:rsidRPr="00306358" w:rsidRDefault="00C11C53" w:rsidP="00C11C53">
      <w:pPr>
        <w:pStyle w:val="ListParagraph"/>
        <w:numPr>
          <w:ilvl w:val="0"/>
          <w:numId w:val="13"/>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Managing a Quality Service </w:t>
      </w:r>
    </w:p>
    <w:p w14:paraId="5CDDF028" w14:textId="77777777" w:rsidR="00C11C53" w:rsidRPr="00306358" w:rsidRDefault="00C11C53" w:rsidP="00C11C53">
      <w:pPr>
        <w:pStyle w:val="ListParagraph"/>
        <w:numPr>
          <w:ilvl w:val="0"/>
          <w:numId w:val="13"/>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Delivering at Pace </w:t>
      </w:r>
    </w:p>
    <w:p w14:paraId="147FF324" w14:textId="77777777" w:rsidR="00C11C53" w:rsidRDefault="00C11C53" w:rsidP="00BA600E">
      <w:pPr>
        <w:pStyle w:val="Text"/>
        <w:spacing w:after="0"/>
        <w:rPr>
          <w:rFonts w:cs="Arial"/>
          <w:sz w:val="24"/>
          <w:szCs w:val="24"/>
        </w:rPr>
      </w:pPr>
    </w:p>
    <w:p w14:paraId="69C5B5D5" w14:textId="49531CAD" w:rsidR="00BA600E" w:rsidRPr="00306358" w:rsidRDefault="00BA600E" w:rsidP="00BA600E">
      <w:pPr>
        <w:pStyle w:val="Text"/>
        <w:spacing w:after="0"/>
        <w:rPr>
          <w:rFonts w:cs="Arial"/>
          <w:sz w:val="24"/>
          <w:szCs w:val="24"/>
        </w:rPr>
      </w:pPr>
      <w:r w:rsidRPr="00306358">
        <w:rPr>
          <w:rFonts w:cs="Arial"/>
          <w:sz w:val="24"/>
          <w:szCs w:val="24"/>
        </w:rPr>
        <w:t>Experience - Please submit an anonymous copy of your CV.</w:t>
      </w:r>
    </w:p>
    <w:p w14:paraId="77DCFB15" w14:textId="77777777" w:rsidR="00EA7764" w:rsidRPr="00306358" w:rsidRDefault="00EA7764" w:rsidP="00F53B18">
      <w:pPr>
        <w:spacing w:after="0"/>
        <w:jc w:val="both"/>
        <w:rPr>
          <w:rStyle w:val="Strong"/>
          <w:rFonts w:ascii="Arial" w:hAnsi="Arial" w:cs="Arial"/>
          <w:sz w:val="24"/>
          <w:szCs w:val="24"/>
        </w:rPr>
      </w:pPr>
    </w:p>
    <w:p w14:paraId="43C68CA6" w14:textId="6BE39DFC" w:rsidR="00306358" w:rsidRPr="00306358" w:rsidRDefault="00306358" w:rsidP="00306358">
      <w:pPr>
        <w:rPr>
          <w:rStyle w:val="Strong"/>
          <w:rFonts w:ascii="Arial" w:hAnsi="Arial" w:cs="Arial"/>
          <w:b w:val="0"/>
          <w:bCs w:val="0"/>
          <w:sz w:val="24"/>
          <w:szCs w:val="24"/>
        </w:rPr>
      </w:pPr>
      <w:r w:rsidRPr="00306358">
        <w:rPr>
          <w:rFonts w:ascii="Arial" w:hAnsi="Arial" w:cs="Arial"/>
          <w:sz w:val="24"/>
          <w:szCs w:val="24"/>
        </w:rPr>
        <w:t xml:space="preserve">Should we receive </w:t>
      </w:r>
      <w:proofErr w:type="gramStart"/>
      <w:r w:rsidRPr="00306358">
        <w:rPr>
          <w:rFonts w:ascii="Arial" w:hAnsi="Arial" w:cs="Arial"/>
          <w:sz w:val="24"/>
          <w:szCs w:val="24"/>
        </w:rPr>
        <w:t>a large number of</w:t>
      </w:r>
      <w:proofErr w:type="gramEnd"/>
      <w:r w:rsidRPr="00306358">
        <w:rPr>
          <w:rFonts w:ascii="Arial" w:hAnsi="Arial" w:cs="Arial"/>
          <w:sz w:val="24"/>
          <w:szCs w:val="24"/>
        </w:rPr>
        <w:t xml:space="preserve"> applications, we will sift primarily on the lead behaviour of</w:t>
      </w:r>
      <w:r w:rsidR="00C11C53">
        <w:rPr>
          <w:rFonts w:ascii="Arial" w:hAnsi="Arial" w:cs="Arial"/>
          <w:i/>
          <w:iCs/>
          <w:sz w:val="24"/>
          <w:szCs w:val="24"/>
        </w:rPr>
        <w:t xml:space="preserve"> Working Together</w:t>
      </w:r>
      <w:r w:rsidRPr="00306358">
        <w:rPr>
          <w:rFonts w:ascii="Arial" w:hAnsi="Arial" w:cs="Arial"/>
          <w:sz w:val="24"/>
          <w:szCs w:val="24"/>
        </w:rPr>
        <w:t xml:space="preserve">. </w:t>
      </w:r>
    </w:p>
    <w:p w14:paraId="58F4282E" w14:textId="77777777" w:rsidR="00EA7764" w:rsidRPr="00306358" w:rsidRDefault="00EA7764" w:rsidP="00F53B18">
      <w:pPr>
        <w:spacing w:after="0"/>
        <w:jc w:val="both"/>
        <w:rPr>
          <w:rStyle w:val="Strong"/>
          <w:rFonts w:ascii="Arial" w:hAnsi="Arial" w:cs="Arial"/>
          <w:sz w:val="24"/>
          <w:szCs w:val="24"/>
        </w:rPr>
      </w:pPr>
    </w:p>
    <w:p w14:paraId="5443F849" w14:textId="2FFDF31A" w:rsidR="00EA7764" w:rsidRPr="00306358" w:rsidRDefault="000F08F1" w:rsidP="00F53B18">
      <w:pPr>
        <w:spacing w:after="0"/>
        <w:jc w:val="both"/>
        <w:rPr>
          <w:rStyle w:val="Strong"/>
          <w:rFonts w:ascii="Arial" w:hAnsi="Arial" w:cs="Arial"/>
          <w:sz w:val="24"/>
          <w:szCs w:val="24"/>
        </w:rPr>
      </w:pPr>
      <w:r w:rsidRPr="00306358">
        <w:rPr>
          <w:rStyle w:val="Strong"/>
          <w:rFonts w:ascii="Arial" w:hAnsi="Arial" w:cs="Arial"/>
          <w:sz w:val="24"/>
          <w:szCs w:val="24"/>
        </w:rPr>
        <w:t>Candidates Invited to Interview</w:t>
      </w:r>
    </w:p>
    <w:p w14:paraId="4EDFF108" w14:textId="77777777" w:rsidR="0081790E" w:rsidRPr="00306358" w:rsidRDefault="0081790E" w:rsidP="00F53B18">
      <w:pPr>
        <w:spacing w:after="0"/>
        <w:jc w:val="both"/>
        <w:rPr>
          <w:rStyle w:val="Strong"/>
          <w:rFonts w:ascii="Arial" w:hAnsi="Arial" w:cs="Arial"/>
          <w:sz w:val="24"/>
          <w:szCs w:val="24"/>
        </w:rPr>
      </w:pPr>
    </w:p>
    <w:p w14:paraId="77932201" w14:textId="4AB3997A" w:rsidR="0081790E" w:rsidRPr="00306358" w:rsidRDefault="0081790E" w:rsidP="0081790E">
      <w:pPr>
        <w:rPr>
          <w:rStyle w:val="Strong"/>
          <w:rFonts w:ascii="Arial" w:hAnsi="Arial" w:cs="Arial"/>
          <w:b w:val="0"/>
          <w:bCs w:val="0"/>
          <w:sz w:val="24"/>
          <w:szCs w:val="24"/>
        </w:rPr>
      </w:pPr>
      <w:r w:rsidRPr="00306358">
        <w:rPr>
          <w:rFonts w:ascii="Arial" w:hAnsi="Arial" w:cs="Arial"/>
          <w:sz w:val="24"/>
          <w:szCs w:val="24"/>
        </w:rPr>
        <w:t xml:space="preserve">Please note that interviews will be held virtually. </w:t>
      </w:r>
    </w:p>
    <w:p w14:paraId="0180132F" w14:textId="4DF64DD1" w:rsidR="0081790E" w:rsidRPr="00C13851" w:rsidRDefault="0081790E" w:rsidP="0081790E">
      <w:pPr>
        <w:rPr>
          <w:rFonts w:ascii="Arial" w:hAnsi="Arial" w:cs="Arial"/>
          <w:sz w:val="24"/>
          <w:szCs w:val="24"/>
        </w:rPr>
      </w:pPr>
      <w:r w:rsidRPr="00C13851">
        <w:rPr>
          <w:rFonts w:ascii="Arial" w:hAnsi="Arial" w:cs="Arial"/>
          <w:sz w:val="24"/>
          <w:szCs w:val="24"/>
        </w:rPr>
        <w:t xml:space="preserve">At interview you will be </w:t>
      </w:r>
      <w:r w:rsidR="00C11C53">
        <w:rPr>
          <w:rFonts w:ascii="Arial" w:hAnsi="Arial" w:cs="Arial"/>
          <w:sz w:val="24"/>
          <w:szCs w:val="24"/>
        </w:rPr>
        <w:t xml:space="preserve">assessed </w:t>
      </w:r>
      <w:r w:rsidR="00C13851">
        <w:rPr>
          <w:rFonts w:ascii="Arial" w:hAnsi="Arial" w:cs="Arial"/>
          <w:sz w:val="24"/>
          <w:szCs w:val="24"/>
        </w:rPr>
        <w:t>on</w:t>
      </w:r>
      <w:r w:rsidRPr="00C13851">
        <w:rPr>
          <w:rFonts w:ascii="Arial" w:hAnsi="Arial" w:cs="Arial"/>
          <w:sz w:val="24"/>
          <w:szCs w:val="24"/>
        </w:rPr>
        <w:t xml:space="preserve"> the below behaviours and strengths (not shared in advance) from the Success Profiles. </w:t>
      </w:r>
    </w:p>
    <w:p w14:paraId="0B9F5AD6" w14:textId="1DC1DDDA" w:rsidR="00C11C53" w:rsidRPr="00306358" w:rsidRDefault="00C11C53" w:rsidP="00C11C53">
      <w:pPr>
        <w:pStyle w:val="ListParagraph"/>
        <w:numPr>
          <w:ilvl w:val="0"/>
          <w:numId w:val="15"/>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Working Together </w:t>
      </w:r>
      <w:r>
        <w:rPr>
          <w:rFonts w:ascii="Arial" w:hAnsi="Arial" w:cs="Arial"/>
          <w:color w:val="000000"/>
          <w:sz w:val="24"/>
          <w:szCs w:val="24"/>
        </w:rPr>
        <w:t>(lead behaviour)</w:t>
      </w:r>
    </w:p>
    <w:p w14:paraId="7B6C8467" w14:textId="77777777" w:rsidR="00C11C53" w:rsidRPr="00306358" w:rsidRDefault="00C11C53" w:rsidP="00C11C53">
      <w:pPr>
        <w:pStyle w:val="ListParagraph"/>
        <w:numPr>
          <w:ilvl w:val="0"/>
          <w:numId w:val="13"/>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Managing a Quality Service </w:t>
      </w:r>
    </w:p>
    <w:p w14:paraId="24143320" w14:textId="34B3A767" w:rsidR="00C11C53" w:rsidRDefault="00C11C53" w:rsidP="00C11C53">
      <w:pPr>
        <w:pStyle w:val="ListParagraph"/>
        <w:numPr>
          <w:ilvl w:val="0"/>
          <w:numId w:val="13"/>
        </w:numPr>
        <w:autoSpaceDE w:val="0"/>
        <w:autoSpaceDN w:val="0"/>
        <w:adjustRightInd w:val="0"/>
        <w:spacing w:before="240" w:after="0" w:line="240" w:lineRule="auto"/>
        <w:jc w:val="both"/>
        <w:rPr>
          <w:rFonts w:ascii="Arial" w:hAnsi="Arial" w:cs="Arial"/>
          <w:color w:val="000000"/>
          <w:sz w:val="24"/>
          <w:szCs w:val="24"/>
        </w:rPr>
      </w:pPr>
      <w:r w:rsidRPr="00306358">
        <w:rPr>
          <w:rFonts w:ascii="Arial" w:hAnsi="Arial" w:cs="Arial"/>
          <w:color w:val="000000"/>
          <w:sz w:val="24"/>
          <w:szCs w:val="24"/>
        </w:rPr>
        <w:t xml:space="preserve">Delivering at Pace </w:t>
      </w:r>
    </w:p>
    <w:p w14:paraId="43727AD0" w14:textId="77777777" w:rsidR="00C11C53" w:rsidRPr="00C11C53" w:rsidRDefault="00C11C53" w:rsidP="00C11C53">
      <w:pPr>
        <w:pStyle w:val="ListParagraph"/>
        <w:autoSpaceDE w:val="0"/>
        <w:autoSpaceDN w:val="0"/>
        <w:adjustRightInd w:val="0"/>
        <w:spacing w:before="240" w:after="0" w:line="240" w:lineRule="auto"/>
        <w:ind w:left="360"/>
        <w:jc w:val="both"/>
        <w:rPr>
          <w:rFonts w:ascii="Arial" w:hAnsi="Arial" w:cs="Arial"/>
          <w:color w:val="000000"/>
          <w:sz w:val="24"/>
          <w:szCs w:val="24"/>
        </w:rPr>
      </w:pPr>
    </w:p>
    <w:p w14:paraId="374221E6" w14:textId="77777777" w:rsidR="00C11C53" w:rsidRPr="00C11C53" w:rsidRDefault="0081790E" w:rsidP="00C11C53">
      <w:pPr>
        <w:rPr>
          <w:rFonts w:ascii="Arial" w:hAnsi="Arial" w:cs="Arial"/>
          <w:sz w:val="24"/>
          <w:szCs w:val="24"/>
        </w:rPr>
      </w:pPr>
      <w:r w:rsidRPr="00306358">
        <w:rPr>
          <w:rStyle w:val="normaltextrun"/>
          <w:rFonts w:ascii="Arial" w:hAnsi="Arial" w:cs="Arial"/>
          <w:sz w:val="24"/>
          <w:szCs w:val="24"/>
          <w:lang w:val="en-US"/>
        </w:rPr>
        <w:lastRenderedPageBreak/>
        <w:t xml:space="preserve">If you </w:t>
      </w:r>
      <w:r w:rsidR="00401453" w:rsidRPr="00306358">
        <w:rPr>
          <w:rStyle w:val="normaltextrun"/>
          <w:rFonts w:ascii="Arial" w:hAnsi="Arial" w:cs="Arial"/>
          <w:sz w:val="24"/>
          <w:szCs w:val="24"/>
          <w:lang w:val="en-US"/>
        </w:rPr>
        <w:t>would like to find out more about the role</w:t>
      </w:r>
      <w:r w:rsidRPr="00306358">
        <w:rPr>
          <w:rStyle w:val="normaltextrun"/>
          <w:rFonts w:ascii="Arial" w:hAnsi="Arial" w:cs="Arial"/>
          <w:sz w:val="24"/>
          <w:szCs w:val="24"/>
          <w:lang w:val="en-US"/>
        </w:rPr>
        <w:t xml:space="preserve"> please contact –</w:t>
      </w:r>
      <w:r w:rsidR="00C11C53">
        <w:rPr>
          <w:rStyle w:val="normaltextrun"/>
          <w:rFonts w:ascii="Arial" w:hAnsi="Arial" w:cs="Arial"/>
          <w:sz w:val="24"/>
          <w:szCs w:val="24"/>
          <w:lang w:val="en-US"/>
        </w:rPr>
        <w:t xml:space="preserve"> </w:t>
      </w:r>
      <w:r w:rsidR="00C11C53" w:rsidRPr="00C11C53">
        <w:rPr>
          <w:rFonts w:ascii="Arial" w:hAnsi="Arial" w:cs="Arial"/>
          <w:sz w:val="24"/>
          <w:szCs w:val="24"/>
        </w:rPr>
        <w:t xml:space="preserve">Donna Aston- </w:t>
      </w:r>
      <w:hyperlink r:id="rId10" w:history="1">
        <w:r w:rsidR="00C11C53" w:rsidRPr="00C11C53">
          <w:rPr>
            <w:rStyle w:val="Hyperlink"/>
            <w:rFonts w:ascii="Arial" w:hAnsi="Arial" w:cs="Arial"/>
            <w:sz w:val="24"/>
            <w:szCs w:val="24"/>
          </w:rPr>
          <w:t>Donna.Aston@justice.gov.uk</w:t>
        </w:r>
      </w:hyperlink>
    </w:p>
    <w:p w14:paraId="2DCE999D" w14:textId="7F1B55CF" w:rsidR="0081790E" w:rsidRPr="00306358" w:rsidRDefault="0081790E" w:rsidP="0081790E">
      <w:pPr>
        <w:rPr>
          <w:rFonts w:ascii="Arial" w:hAnsi="Arial" w:cs="Arial"/>
          <w:sz w:val="24"/>
          <w:szCs w:val="24"/>
        </w:rPr>
      </w:pPr>
    </w:p>
    <w:sectPr w:rsidR="0081790E" w:rsidRPr="003063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34A5EC6"/>
    <w:multiLevelType w:val="hybridMultilevel"/>
    <w:tmpl w:val="56D8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74745"/>
    <w:multiLevelType w:val="hybridMultilevel"/>
    <w:tmpl w:val="E7E2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41963"/>
    <w:multiLevelType w:val="hybridMultilevel"/>
    <w:tmpl w:val="6542F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6B028E"/>
    <w:multiLevelType w:val="multilevel"/>
    <w:tmpl w:val="6E60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82DA4"/>
    <w:multiLevelType w:val="hybridMultilevel"/>
    <w:tmpl w:val="648C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5084B"/>
    <w:multiLevelType w:val="hybridMultilevel"/>
    <w:tmpl w:val="B2A4E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E21C0"/>
    <w:multiLevelType w:val="hybridMultilevel"/>
    <w:tmpl w:val="EBC45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E4886"/>
    <w:multiLevelType w:val="hybridMultilevel"/>
    <w:tmpl w:val="1FF68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C0F68"/>
    <w:multiLevelType w:val="multilevel"/>
    <w:tmpl w:val="519C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65A56"/>
    <w:multiLevelType w:val="multilevel"/>
    <w:tmpl w:val="B7CA6B9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82C20"/>
    <w:multiLevelType w:val="hybridMultilevel"/>
    <w:tmpl w:val="B8ECA550"/>
    <w:lvl w:ilvl="0" w:tplc="5044C0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22247BE"/>
    <w:multiLevelType w:val="multilevel"/>
    <w:tmpl w:val="239E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976DD"/>
    <w:multiLevelType w:val="hybridMultilevel"/>
    <w:tmpl w:val="79EE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1B4443"/>
    <w:multiLevelType w:val="hybridMultilevel"/>
    <w:tmpl w:val="FC6A2B1C"/>
    <w:lvl w:ilvl="0" w:tplc="AABA48B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293A2C"/>
    <w:multiLevelType w:val="multilevel"/>
    <w:tmpl w:val="F51A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7939C0"/>
    <w:multiLevelType w:val="hybridMultilevel"/>
    <w:tmpl w:val="8714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D3E50"/>
    <w:multiLevelType w:val="hybridMultilevel"/>
    <w:tmpl w:val="83ACD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276EFA"/>
    <w:multiLevelType w:val="hybridMultilevel"/>
    <w:tmpl w:val="81CA8E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1709F4"/>
    <w:multiLevelType w:val="multilevel"/>
    <w:tmpl w:val="F150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967BDC"/>
    <w:multiLevelType w:val="hybridMultilevel"/>
    <w:tmpl w:val="5616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D21792A"/>
    <w:multiLevelType w:val="hybridMultilevel"/>
    <w:tmpl w:val="2544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327BE2"/>
    <w:multiLevelType w:val="hybridMultilevel"/>
    <w:tmpl w:val="D4E6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B66D34"/>
    <w:multiLevelType w:val="hybridMultilevel"/>
    <w:tmpl w:val="79181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823B8"/>
    <w:multiLevelType w:val="hybridMultilevel"/>
    <w:tmpl w:val="0E30C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E87D73"/>
    <w:multiLevelType w:val="hybridMultilevel"/>
    <w:tmpl w:val="CAA6D38E"/>
    <w:lvl w:ilvl="0" w:tplc="AABA48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166A4C"/>
    <w:multiLevelType w:val="multilevel"/>
    <w:tmpl w:val="6690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666FF"/>
    <w:multiLevelType w:val="hybridMultilevel"/>
    <w:tmpl w:val="11902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58009">
    <w:abstractNumId w:val="13"/>
  </w:num>
  <w:num w:numId="2" w16cid:durableId="219364153">
    <w:abstractNumId w:val="3"/>
  </w:num>
  <w:num w:numId="3" w16cid:durableId="1231310893">
    <w:abstractNumId w:val="33"/>
  </w:num>
  <w:num w:numId="4" w16cid:durableId="1384794634">
    <w:abstractNumId w:val="0"/>
    <w:lvlOverride w:ilvl="0">
      <w:lvl w:ilvl="0">
        <w:numFmt w:val="bullet"/>
        <w:lvlText w:val=""/>
        <w:legacy w:legacy="1" w:legacySpace="0" w:legacyIndent="360"/>
        <w:lvlJc w:val="left"/>
        <w:rPr>
          <w:rFonts w:ascii="Symbol" w:hAnsi="Symbol" w:hint="default"/>
        </w:rPr>
      </w:lvl>
    </w:lvlOverride>
  </w:num>
  <w:num w:numId="5" w16cid:durableId="1870604559">
    <w:abstractNumId w:val="34"/>
  </w:num>
  <w:num w:numId="6" w16cid:durableId="627391277">
    <w:abstractNumId w:val="2"/>
  </w:num>
  <w:num w:numId="7" w16cid:durableId="1810005532">
    <w:abstractNumId w:val="23"/>
  </w:num>
  <w:num w:numId="8" w16cid:durableId="3820259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6484911">
    <w:abstractNumId w:val="27"/>
  </w:num>
  <w:num w:numId="10" w16cid:durableId="821970039">
    <w:abstractNumId w:val="15"/>
  </w:num>
  <w:num w:numId="11" w16cid:durableId="522867547">
    <w:abstractNumId w:val="24"/>
  </w:num>
  <w:num w:numId="12" w16cid:durableId="951517834">
    <w:abstractNumId w:val="31"/>
  </w:num>
  <w:num w:numId="13" w16cid:durableId="1873034194">
    <w:abstractNumId w:val="4"/>
  </w:num>
  <w:num w:numId="14" w16cid:durableId="695815346">
    <w:abstractNumId w:val="28"/>
  </w:num>
  <w:num w:numId="15" w16cid:durableId="83259674">
    <w:abstractNumId w:val="5"/>
  </w:num>
  <w:num w:numId="16" w16cid:durableId="39475899">
    <w:abstractNumId w:val="21"/>
  </w:num>
  <w:num w:numId="17" w16cid:durableId="602762108">
    <w:abstractNumId w:val="26"/>
  </w:num>
  <w:num w:numId="18" w16cid:durableId="587228744">
    <w:abstractNumId w:val="20"/>
  </w:num>
  <w:num w:numId="19" w16cid:durableId="1416245468">
    <w:abstractNumId w:val="17"/>
  </w:num>
  <w:num w:numId="20" w16cid:durableId="21830044">
    <w:abstractNumId w:val="14"/>
  </w:num>
  <w:num w:numId="21" w16cid:durableId="1082797149">
    <w:abstractNumId w:val="9"/>
  </w:num>
  <w:num w:numId="22" w16cid:durableId="102575210">
    <w:abstractNumId w:val="1"/>
  </w:num>
  <w:num w:numId="23" w16cid:durableId="953511824">
    <w:abstractNumId w:val="8"/>
  </w:num>
  <w:num w:numId="24" w16cid:durableId="1830242725">
    <w:abstractNumId w:val="30"/>
  </w:num>
  <w:num w:numId="25" w16cid:durableId="795954293">
    <w:abstractNumId w:val="37"/>
  </w:num>
  <w:num w:numId="26" w16cid:durableId="101000643">
    <w:abstractNumId w:val="29"/>
  </w:num>
  <w:num w:numId="27" w16cid:durableId="722559387">
    <w:abstractNumId w:val="7"/>
  </w:num>
  <w:num w:numId="28" w16cid:durableId="652879627">
    <w:abstractNumId w:val="32"/>
  </w:num>
  <w:num w:numId="29" w16cid:durableId="1913543025">
    <w:abstractNumId w:val="18"/>
  </w:num>
  <w:num w:numId="30" w16cid:durableId="1133255051">
    <w:abstractNumId w:val="22"/>
  </w:num>
  <w:num w:numId="31" w16cid:durableId="1296064956">
    <w:abstractNumId w:val="10"/>
  </w:num>
  <w:num w:numId="32" w16cid:durableId="1126238588">
    <w:abstractNumId w:val="16"/>
  </w:num>
  <w:num w:numId="33" w16cid:durableId="57940797">
    <w:abstractNumId w:val="25"/>
  </w:num>
  <w:num w:numId="34" w16cid:durableId="2064331484">
    <w:abstractNumId w:val="19"/>
  </w:num>
  <w:num w:numId="35" w16cid:durableId="1721633088">
    <w:abstractNumId w:val="36"/>
  </w:num>
  <w:num w:numId="36" w16cid:durableId="101458241">
    <w:abstractNumId w:val="11"/>
  </w:num>
  <w:num w:numId="37" w16cid:durableId="2110813915">
    <w:abstractNumId w:val="6"/>
  </w:num>
  <w:num w:numId="38" w16cid:durableId="2067027983">
    <w:abstractNumId w:val="35"/>
  </w:num>
  <w:num w:numId="39" w16cid:durableId="500393848">
    <w:abstractNumId w:val="10"/>
    <w:lvlOverride w:ilvl="0"/>
    <w:lvlOverride w:ilvl="1"/>
    <w:lvlOverride w:ilvl="2"/>
    <w:lvlOverride w:ilvl="3"/>
    <w:lvlOverride w:ilvl="4"/>
    <w:lvlOverride w:ilvl="5"/>
    <w:lvlOverride w:ilvl="6"/>
    <w:lvlOverride w:ilvl="7"/>
    <w:lvlOverride w:ilvl="8"/>
  </w:num>
  <w:num w:numId="40" w16cid:durableId="247202533">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239E0"/>
    <w:rsid w:val="000423BE"/>
    <w:rsid w:val="00055142"/>
    <w:rsid w:val="000649BC"/>
    <w:rsid w:val="00073671"/>
    <w:rsid w:val="00075553"/>
    <w:rsid w:val="00076282"/>
    <w:rsid w:val="000C41C6"/>
    <w:rsid w:val="000E4230"/>
    <w:rsid w:val="000E4241"/>
    <w:rsid w:val="000F08F1"/>
    <w:rsid w:val="00100BCA"/>
    <w:rsid w:val="00104F83"/>
    <w:rsid w:val="00107952"/>
    <w:rsid w:val="0012174C"/>
    <w:rsid w:val="00122B7C"/>
    <w:rsid w:val="00131B67"/>
    <w:rsid w:val="001508FA"/>
    <w:rsid w:val="00171DCA"/>
    <w:rsid w:val="0017222A"/>
    <w:rsid w:val="00175D5D"/>
    <w:rsid w:val="00191214"/>
    <w:rsid w:val="001A3BF2"/>
    <w:rsid w:val="001A5CB8"/>
    <w:rsid w:val="001C34E4"/>
    <w:rsid w:val="001C5DF8"/>
    <w:rsid w:val="001E5E40"/>
    <w:rsid w:val="002201DA"/>
    <w:rsid w:val="00232A16"/>
    <w:rsid w:val="00234911"/>
    <w:rsid w:val="00263800"/>
    <w:rsid w:val="00277234"/>
    <w:rsid w:val="002E5C57"/>
    <w:rsid w:val="0030290E"/>
    <w:rsid w:val="00306358"/>
    <w:rsid w:val="00357FD5"/>
    <w:rsid w:val="00384EDB"/>
    <w:rsid w:val="00390B0D"/>
    <w:rsid w:val="003E3AF3"/>
    <w:rsid w:val="00401453"/>
    <w:rsid w:val="00413ABC"/>
    <w:rsid w:val="00461B88"/>
    <w:rsid w:val="004764C3"/>
    <w:rsid w:val="004D6E7A"/>
    <w:rsid w:val="004F2C79"/>
    <w:rsid w:val="00502763"/>
    <w:rsid w:val="005161BB"/>
    <w:rsid w:val="005447C4"/>
    <w:rsid w:val="00561C81"/>
    <w:rsid w:val="0056325C"/>
    <w:rsid w:val="005824BC"/>
    <w:rsid w:val="0058421B"/>
    <w:rsid w:val="005A6448"/>
    <w:rsid w:val="005C4296"/>
    <w:rsid w:val="005C5D93"/>
    <w:rsid w:val="005C6109"/>
    <w:rsid w:val="006140F1"/>
    <w:rsid w:val="00637BC9"/>
    <w:rsid w:val="00644B76"/>
    <w:rsid w:val="00671858"/>
    <w:rsid w:val="006858C8"/>
    <w:rsid w:val="0069622E"/>
    <w:rsid w:val="006C62E3"/>
    <w:rsid w:val="006C7438"/>
    <w:rsid w:val="006D3C93"/>
    <w:rsid w:val="006D4076"/>
    <w:rsid w:val="006D53C6"/>
    <w:rsid w:val="00720B63"/>
    <w:rsid w:val="00726895"/>
    <w:rsid w:val="00726E38"/>
    <w:rsid w:val="00743F44"/>
    <w:rsid w:val="007E45D7"/>
    <w:rsid w:val="007E7893"/>
    <w:rsid w:val="007F09E3"/>
    <w:rsid w:val="007F2635"/>
    <w:rsid w:val="007F2BD7"/>
    <w:rsid w:val="0081790E"/>
    <w:rsid w:val="008223AA"/>
    <w:rsid w:val="00824874"/>
    <w:rsid w:val="008350C6"/>
    <w:rsid w:val="00840E53"/>
    <w:rsid w:val="0084313A"/>
    <w:rsid w:val="00850BE3"/>
    <w:rsid w:val="00852919"/>
    <w:rsid w:val="008608AA"/>
    <w:rsid w:val="00867935"/>
    <w:rsid w:val="008C112F"/>
    <w:rsid w:val="008E0EAB"/>
    <w:rsid w:val="00914F3A"/>
    <w:rsid w:val="0095508A"/>
    <w:rsid w:val="00957FF2"/>
    <w:rsid w:val="00986FEF"/>
    <w:rsid w:val="009949E9"/>
    <w:rsid w:val="009A7561"/>
    <w:rsid w:val="009B4080"/>
    <w:rsid w:val="009D3D5A"/>
    <w:rsid w:val="009D6013"/>
    <w:rsid w:val="009E2C01"/>
    <w:rsid w:val="009E58BE"/>
    <w:rsid w:val="00A04826"/>
    <w:rsid w:val="00A179F1"/>
    <w:rsid w:val="00A37EF6"/>
    <w:rsid w:val="00A55EE7"/>
    <w:rsid w:val="00A5694B"/>
    <w:rsid w:val="00A60D01"/>
    <w:rsid w:val="00A72BD7"/>
    <w:rsid w:val="00A84BE4"/>
    <w:rsid w:val="00AC6A15"/>
    <w:rsid w:val="00AC72AA"/>
    <w:rsid w:val="00B0357C"/>
    <w:rsid w:val="00B24BD1"/>
    <w:rsid w:val="00B929CB"/>
    <w:rsid w:val="00BA600E"/>
    <w:rsid w:val="00BD733B"/>
    <w:rsid w:val="00BE556A"/>
    <w:rsid w:val="00BF0B90"/>
    <w:rsid w:val="00C042D6"/>
    <w:rsid w:val="00C0571F"/>
    <w:rsid w:val="00C05A7A"/>
    <w:rsid w:val="00C11C53"/>
    <w:rsid w:val="00C13851"/>
    <w:rsid w:val="00C26EE8"/>
    <w:rsid w:val="00CB3D71"/>
    <w:rsid w:val="00CC5B6B"/>
    <w:rsid w:val="00CF627D"/>
    <w:rsid w:val="00CF7B7E"/>
    <w:rsid w:val="00D05104"/>
    <w:rsid w:val="00D17C12"/>
    <w:rsid w:val="00D47D1C"/>
    <w:rsid w:val="00D50BA0"/>
    <w:rsid w:val="00D51359"/>
    <w:rsid w:val="00DA7FF4"/>
    <w:rsid w:val="00DD0E05"/>
    <w:rsid w:val="00DF6F67"/>
    <w:rsid w:val="00E03BE9"/>
    <w:rsid w:val="00E235F0"/>
    <w:rsid w:val="00E258BF"/>
    <w:rsid w:val="00E33843"/>
    <w:rsid w:val="00E729D0"/>
    <w:rsid w:val="00E807F1"/>
    <w:rsid w:val="00EA644D"/>
    <w:rsid w:val="00EA7764"/>
    <w:rsid w:val="00EE3B1D"/>
    <w:rsid w:val="00EE7AD7"/>
    <w:rsid w:val="00F11173"/>
    <w:rsid w:val="00F35D40"/>
    <w:rsid w:val="00F53B18"/>
    <w:rsid w:val="00F55304"/>
    <w:rsid w:val="00F930DB"/>
    <w:rsid w:val="00FB68D9"/>
    <w:rsid w:val="00FC2A7A"/>
    <w:rsid w:val="00FC6162"/>
    <w:rsid w:val="00FD4818"/>
    <w:rsid w:val="00FD49BF"/>
    <w:rsid w:val="00FF2D4D"/>
    <w:rsid w:val="34DB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2472065B-6373-4A40-AACB-8C7470D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semiHidden/>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semiHidden/>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55E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91214"/>
  </w:style>
  <w:style w:type="paragraph" w:customStyle="1" w:styleId="Text">
    <w:name w:val="Text"/>
    <w:basedOn w:val="Normal"/>
    <w:link w:val="TextChar"/>
    <w:uiPriority w:val="1"/>
    <w:qFormat/>
    <w:rsid w:val="00BA600E"/>
    <w:pPr>
      <w:widowControl w:val="0"/>
      <w:autoSpaceDE w:val="0"/>
      <w:autoSpaceDN w:val="0"/>
      <w:spacing w:after="240" w:line="240" w:lineRule="auto"/>
    </w:pPr>
    <w:rPr>
      <w:rFonts w:ascii="Arial" w:eastAsia="Times New Roman" w:hAnsi="Arial" w:cs="Times New Roman"/>
      <w:lang w:eastAsia="en-GB" w:bidi="en-GB"/>
    </w:rPr>
  </w:style>
  <w:style w:type="character" w:customStyle="1" w:styleId="TextChar">
    <w:name w:val="Text Char"/>
    <w:basedOn w:val="DefaultParagraphFont"/>
    <w:link w:val="Text"/>
    <w:uiPriority w:val="1"/>
    <w:rsid w:val="00BA600E"/>
    <w:rPr>
      <w:rFonts w:ascii="Arial" w:eastAsia="Times New Roman" w:hAnsi="Arial" w:cs="Times New Roman"/>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855194333">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9334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onna.Aston@justice.gov.uk"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
        <AccountId xsi:nil="true"/>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DE787238-01BA-4269-9B83-589DD2ACF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3.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5736</Characters>
  <Application>Microsoft Office Word</Application>
  <DocSecurity>4</DocSecurity>
  <Lines>143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Khatun, Jhoura  |  She/Hers</cp:lastModifiedBy>
  <cp:revision>2</cp:revision>
  <dcterms:created xsi:type="dcterms:W3CDTF">2026-05-01T11:22:00Z</dcterms:created>
  <dcterms:modified xsi:type="dcterms:W3CDTF">2026-05-01T11:22:00Z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