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ECA7B" w14:textId="04F27D0F" w:rsidR="2AFFAC1B" w:rsidRDefault="2AFFAC1B" w:rsidP="26F04743">
      <w:pPr>
        <w:pStyle w:val="Heading1"/>
      </w:pPr>
      <w:r w:rsidRPr="26F04743">
        <w:t>Senior Accessibility Specialist</w:t>
      </w:r>
    </w:p>
    <w:p w14:paraId="77B6292B" w14:textId="0C3EE1F3" w:rsidR="58C435BC" w:rsidRDefault="58C435BC" w:rsidP="4BCA9FE9">
      <w:pPr>
        <w:rPr>
          <w:b/>
          <w:bCs/>
          <w:sz w:val="28"/>
          <w:szCs w:val="28"/>
        </w:rPr>
      </w:pPr>
    </w:p>
    <w:p w14:paraId="743BF8BF" w14:textId="019B849C" w:rsidR="00493451" w:rsidRDefault="4689F292" w:rsidP="4BCA9FE9">
      <w:pPr>
        <w:rPr>
          <w:b/>
          <w:bCs/>
          <w:sz w:val="24"/>
          <w:szCs w:val="24"/>
        </w:rPr>
      </w:pPr>
      <w:r w:rsidRPr="4BCA9FE9">
        <w:rPr>
          <w:b/>
          <w:bCs/>
          <w:sz w:val="24"/>
          <w:szCs w:val="24"/>
        </w:rPr>
        <w:t xml:space="preserve">Location: </w:t>
      </w:r>
      <w:r w:rsidRPr="4BCA9FE9">
        <w:rPr>
          <w:sz w:val="24"/>
          <w:szCs w:val="24"/>
        </w:rPr>
        <w:t>National*</w:t>
      </w:r>
    </w:p>
    <w:p w14:paraId="743BF8C0" w14:textId="510DB17B" w:rsidR="00493451" w:rsidRDefault="4689F292" w:rsidP="26F04743">
      <w:pPr>
        <w:rPr>
          <w:b/>
          <w:bCs/>
          <w:sz w:val="24"/>
          <w:szCs w:val="24"/>
        </w:rPr>
      </w:pPr>
      <w:r w:rsidRPr="26F04743">
        <w:rPr>
          <w:b/>
          <w:bCs/>
          <w:sz w:val="24"/>
          <w:szCs w:val="24"/>
        </w:rPr>
        <w:t xml:space="preserve">Closing Date: </w:t>
      </w:r>
      <w:r w:rsidR="71385C43" w:rsidRPr="26F04743">
        <w:rPr>
          <w:sz w:val="24"/>
          <w:szCs w:val="24"/>
        </w:rPr>
        <w:t>1</w:t>
      </w:r>
      <w:r w:rsidR="71385C43" w:rsidRPr="26F04743">
        <w:rPr>
          <w:sz w:val="24"/>
          <w:szCs w:val="24"/>
          <w:vertAlign w:val="superscript"/>
        </w:rPr>
        <w:t>st</w:t>
      </w:r>
      <w:r w:rsidR="71385C43" w:rsidRPr="26F04743">
        <w:rPr>
          <w:sz w:val="24"/>
          <w:szCs w:val="24"/>
        </w:rPr>
        <w:t xml:space="preserve"> June 2026</w:t>
      </w:r>
    </w:p>
    <w:p w14:paraId="743BF8C2" w14:textId="23B2E236" w:rsidR="00493451" w:rsidRDefault="3951D274" w:rsidP="26F04743">
      <w:pPr>
        <w:rPr>
          <w:b/>
          <w:bCs/>
          <w:sz w:val="24"/>
          <w:szCs w:val="24"/>
        </w:rPr>
      </w:pPr>
      <w:r w:rsidRPr="26F04743">
        <w:rPr>
          <w:b/>
          <w:bCs/>
          <w:sz w:val="24"/>
          <w:szCs w:val="24"/>
        </w:rPr>
        <w:t xml:space="preserve">Interviews: </w:t>
      </w:r>
      <w:r w:rsidR="4D7B6632" w:rsidRPr="26F04743">
        <w:rPr>
          <w:sz w:val="24"/>
          <w:szCs w:val="24"/>
        </w:rPr>
        <w:t>Week commencing 15</w:t>
      </w:r>
      <w:r w:rsidR="4D7B6632" w:rsidRPr="26F04743">
        <w:rPr>
          <w:sz w:val="24"/>
          <w:szCs w:val="24"/>
          <w:vertAlign w:val="superscript"/>
        </w:rPr>
        <w:t>th</w:t>
      </w:r>
      <w:r w:rsidR="4D7B6632" w:rsidRPr="26F04743">
        <w:rPr>
          <w:sz w:val="24"/>
          <w:szCs w:val="24"/>
        </w:rPr>
        <w:t xml:space="preserve"> June </w:t>
      </w:r>
    </w:p>
    <w:p w14:paraId="743BF8C3" w14:textId="2F575FDA" w:rsidR="00493451" w:rsidRDefault="4689F292" w:rsidP="4BCA9FE9">
      <w:pPr>
        <w:rPr>
          <w:sz w:val="24"/>
          <w:szCs w:val="24"/>
        </w:rPr>
      </w:pPr>
      <w:r w:rsidRPr="26F04743">
        <w:rPr>
          <w:b/>
          <w:bCs/>
          <w:sz w:val="24"/>
          <w:szCs w:val="24"/>
        </w:rPr>
        <w:t xml:space="preserve">Grade: </w:t>
      </w:r>
      <w:r w:rsidR="7B7E58CE" w:rsidRPr="26F04743">
        <w:rPr>
          <w:sz w:val="24"/>
          <w:szCs w:val="24"/>
        </w:rPr>
        <w:t>Grade 7</w:t>
      </w:r>
    </w:p>
    <w:p w14:paraId="743BF8C5" w14:textId="30326662" w:rsidR="00493451" w:rsidRDefault="4689F292" w:rsidP="4BCA9FE9">
      <w:pPr>
        <w:rPr>
          <w:sz w:val="20"/>
          <w:szCs w:val="20"/>
        </w:rPr>
      </w:pPr>
      <w:r w:rsidRPr="4BCA9FE9">
        <w:rPr>
          <w:sz w:val="20"/>
          <w:szCs w:val="20"/>
        </w:rPr>
        <w:t>(MoJ candidates who are on a specialist grade, will be able to retain this grade on lateral transfer)</w:t>
      </w:r>
    </w:p>
    <w:p w14:paraId="1C2A74C4" w14:textId="3379630B" w:rsidR="58C435BC" w:rsidRDefault="58C435BC" w:rsidP="4BCA9FE9">
      <w:pPr>
        <w:rPr>
          <w:sz w:val="20"/>
          <w:szCs w:val="20"/>
        </w:rPr>
      </w:pPr>
    </w:p>
    <w:p w14:paraId="2833164A" w14:textId="1ACDAAF5" w:rsidR="00493451" w:rsidRDefault="3951D274" w:rsidP="26F04743">
      <w:r w:rsidRPr="26F04743">
        <w:rPr>
          <w:b/>
          <w:bCs/>
          <w:sz w:val="24"/>
          <w:szCs w:val="24"/>
        </w:rPr>
        <w:t>Salary</w:t>
      </w:r>
      <w:r w:rsidR="756E37ED" w:rsidRPr="26F04743">
        <w:rPr>
          <w:b/>
          <w:bCs/>
          <w:sz w:val="24"/>
          <w:szCs w:val="24"/>
        </w:rPr>
        <w:t>*</w:t>
      </w:r>
      <w:r w:rsidR="06DFDA42" w:rsidRPr="26F04743">
        <w:rPr>
          <w:b/>
          <w:bCs/>
          <w:sz w:val="24"/>
          <w:szCs w:val="24"/>
        </w:rPr>
        <w:t>*</w:t>
      </w:r>
      <w:r w:rsidRPr="26F04743">
        <w:rPr>
          <w:b/>
          <w:bCs/>
          <w:sz w:val="24"/>
          <w:szCs w:val="24"/>
        </w:rPr>
        <w:t xml:space="preserve">: </w:t>
      </w:r>
      <w:r w:rsidR="3D4339DF" w:rsidRPr="26F04743">
        <w:rPr>
          <w:b/>
          <w:bCs/>
          <w:sz w:val="24"/>
          <w:szCs w:val="24"/>
        </w:rPr>
        <w:t xml:space="preserve"> </w:t>
      </w:r>
    </w:p>
    <w:p w14:paraId="65862189" w14:textId="403A4734" w:rsidR="00493451" w:rsidRDefault="3D4339DF" w:rsidP="26F04743">
      <w:r w:rsidRPr="26F04743">
        <w:rPr>
          <w:sz w:val="24"/>
          <w:szCs w:val="24"/>
        </w:rPr>
        <w:t xml:space="preserve">National: £58,511 – £65,329 </w:t>
      </w:r>
    </w:p>
    <w:p w14:paraId="743BF8C7" w14:textId="1589CAD7" w:rsidR="00493451" w:rsidRDefault="3D4339DF" w:rsidP="26F04743">
      <w:pPr>
        <w:rPr>
          <w:sz w:val="24"/>
          <w:szCs w:val="24"/>
        </w:rPr>
      </w:pPr>
      <w:r w:rsidRPr="26F04743">
        <w:rPr>
          <w:sz w:val="24"/>
          <w:szCs w:val="24"/>
        </w:rPr>
        <w:t>London: £63,343 – £70,725</w:t>
      </w:r>
    </w:p>
    <w:p w14:paraId="2FA76BB9" w14:textId="168489F9" w:rsidR="58C435BC" w:rsidRDefault="58C435BC" w:rsidP="4BCA9FE9">
      <w:pPr>
        <w:rPr>
          <w:sz w:val="24"/>
          <w:szCs w:val="24"/>
        </w:rPr>
      </w:pPr>
    </w:p>
    <w:p w14:paraId="743BF8C9" w14:textId="72792AF1" w:rsidR="00493451" w:rsidRDefault="4689F292" w:rsidP="1B59A715">
      <w:pPr>
        <w:rPr>
          <w:sz w:val="24"/>
          <w:szCs w:val="24"/>
          <w:highlight w:val="yellow"/>
        </w:rPr>
      </w:pPr>
      <w:r w:rsidRPr="26F04743">
        <w:rPr>
          <w:b/>
          <w:bCs/>
          <w:sz w:val="24"/>
          <w:szCs w:val="24"/>
        </w:rPr>
        <w:t>Working pattern</w:t>
      </w:r>
      <w:r w:rsidRPr="26F04743">
        <w:rPr>
          <w:sz w:val="24"/>
          <w:szCs w:val="24"/>
        </w:rPr>
        <w:t xml:space="preserve">: </w:t>
      </w:r>
      <w:r w:rsidR="4F783652" w:rsidRPr="26F04743">
        <w:rPr>
          <w:sz w:val="24"/>
          <w:szCs w:val="24"/>
        </w:rPr>
        <w:t xml:space="preserve"> </w:t>
      </w:r>
      <w:r w:rsidR="041FBEB3" w:rsidRPr="26F04743">
        <w:rPr>
          <w:sz w:val="24"/>
          <w:szCs w:val="24"/>
        </w:rPr>
        <w:t>F</w:t>
      </w:r>
      <w:r w:rsidRPr="26F04743">
        <w:rPr>
          <w:sz w:val="24"/>
          <w:szCs w:val="24"/>
        </w:rPr>
        <w:t xml:space="preserve">ull-time, </w:t>
      </w:r>
      <w:r w:rsidR="00038509" w:rsidRPr="26F04743">
        <w:rPr>
          <w:sz w:val="24"/>
          <w:szCs w:val="24"/>
        </w:rPr>
        <w:t>P</w:t>
      </w:r>
      <w:r w:rsidRPr="26F04743">
        <w:rPr>
          <w:sz w:val="24"/>
          <w:szCs w:val="24"/>
        </w:rPr>
        <w:t xml:space="preserve">art-time, </w:t>
      </w:r>
      <w:r w:rsidR="6372F9A8" w:rsidRPr="26F04743">
        <w:rPr>
          <w:sz w:val="24"/>
          <w:szCs w:val="24"/>
        </w:rPr>
        <w:t>F</w:t>
      </w:r>
      <w:r w:rsidRPr="26F04743">
        <w:rPr>
          <w:sz w:val="24"/>
          <w:szCs w:val="24"/>
        </w:rPr>
        <w:t>lexible working</w:t>
      </w:r>
    </w:p>
    <w:p w14:paraId="743BF8CA" w14:textId="3C961669" w:rsidR="00493451" w:rsidRDefault="4689F292" w:rsidP="26F04743">
      <w:pPr>
        <w:rPr>
          <w:sz w:val="24"/>
          <w:szCs w:val="24"/>
          <w:highlight w:val="yellow"/>
        </w:rPr>
      </w:pPr>
      <w:r w:rsidRPr="26F04743">
        <w:rPr>
          <w:b/>
          <w:bCs/>
          <w:sz w:val="24"/>
          <w:szCs w:val="24"/>
        </w:rPr>
        <w:t xml:space="preserve">Contract Type: </w:t>
      </w:r>
      <w:r w:rsidRPr="26F04743">
        <w:rPr>
          <w:sz w:val="24"/>
          <w:szCs w:val="24"/>
        </w:rPr>
        <w:t>Perm</w:t>
      </w:r>
      <w:r w:rsidR="16C7063A" w:rsidRPr="26F04743">
        <w:rPr>
          <w:sz w:val="24"/>
          <w:szCs w:val="24"/>
        </w:rPr>
        <w:t>anent</w:t>
      </w:r>
      <w:r w:rsidRPr="26F04743">
        <w:rPr>
          <w:sz w:val="24"/>
          <w:szCs w:val="24"/>
        </w:rPr>
        <w:t xml:space="preserve"> </w:t>
      </w:r>
    </w:p>
    <w:p w14:paraId="743BF8CD" w14:textId="7C794BC8" w:rsidR="00493451" w:rsidRDefault="1DAA5C7B" w:rsidP="4BCA9FE9">
      <w:pPr>
        <w:rPr>
          <w:sz w:val="24"/>
          <w:szCs w:val="24"/>
        </w:rPr>
      </w:pPr>
      <w:r w:rsidRPr="26F04743">
        <w:rPr>
          <w:b/>
          <w:bCs/>
          <w:sz w:val="24"/>
          <w:szCs w:val="24"/>
        </w:rPr>
        <w:t xml:space="preserve">Number of vacancies: </w:t>
      </w:r>
      <w:r w:rsidR="50CC8A96" w:rsidRPr="26F04743">
        <w:rPr>
          <w:sz w:val="24"/>
          <w:szCs w:val="24"/>
        </w:rPr>
        <w:t>2</w:t>
      </w:r>
    </w:p>
    <w:p w14:paraId="6F87E27E" w14:textId="01818D47" w:rsidR="58C435BC" w:rsidRDefault="4366B443" w:rsidP="1B59A715">
      <w:pPr>
        <w:rPr>
          <w:b/>
          <w:bCs/>
          <w:sz w:val="24"/>
          <w:szCs w:val="24"/>
        </w:rPr>
      </w:pPr>
      <w:r w:rsidRPr="1B59A715">
        <w:rPr>
          <w:b/>
          <w:bCs/>
          <w:sz w:val="24"/>
          <w:szCs w:val="24"/>
        </w:rPr>
        <w:t>Vacancy number:</w:t>
      </w:r>
      <w:r w:rsidR="00143D67">
        <w:rPr>
          <w:b/>
          <w:bCs/>
          <w:sz w:val="24"/>
          <w:szCs w:val="24"/>
        </w:rPr>
        <w:t xml:space="preserve"> </w:t>
      </w:r>
      <w:r w:rsidR="00143D67" w:rsidRPr="00143D67">
        <w:rPr>
          <w:sz w:val="24"/>
          <w:szCs w:val="24"/>
        </w:rPr>
        <w:t>17727</w:t>
      </w:r>
    </w:p>
    <w:p w14:paraId="2FB5ABD1" w14:textId="24443A67" w:rsidR="230B1FAC" w:rsidRDefault="230B1FAC" w:rsidP="4BCA9FE9">
      <w:pPr>
        <w:rPr>
          <w:b/>
          <w:bCs/>
        </w:rPr>
      </w:pPr>
    </w:p>
    <w:p w14:paraId="743BF8CE" w14:textId="77777777" w:rsidR="00493451" w:rsidRDefault="3951D274" w:rsidP="4BCA9FE9">
      <w:r w:rsidRPr="4BCA9FE9">
        <w:rPr>
          <w:b/>
          <w:bCs/>
          <w:sz w:val="20"/>
          <w:szCs w:val="20"/>
        </w:rPr>
        <w:t xml:space="preserve">*We offer a hybrid working model, allowing for a balance between remote work and time spent in your local office. Office locations can be found </w:t>
      </w:r>
      <w:hyperlink r:id="rId8">
        <w:r w:rsidRPr="4BCA9FE9">
          <w:rPr>
            <w:b/>
            <w:bCs/>
            <w:sz w:val="20"/>
            <w:szCs w:val="20"/>
            <w:u w:val="single"/>
          </w:rPr>
          <w:t>ON THIS MAP</w:t>
        </w:r>
      </w:hyperlink>
    </w:p>
    <w:p w14:paraId="2A67FF5C" w14:textId="77777777" w:rsidR="00820658" w:rsidRPr="00820658" w:rsidRDefault="00820658" w:rsidP="4BCA9FE9"/>
    <w:p w14:paraId="38F4EBA3" w14:textId="65ED0E44" w:rsidR="00820658" w:rsidRPr="00820658" w:rsidRDefault="00820658" w:rsidP="4BCA9FE9">
      <w:pPr>
        <w:rPr>
          <w:sz w:val="20"/>
          <w:szCs w:val="20"/>
        </w:rPr>
      </w:pPr>
      <w:r w:rsidRPr="00820658">
        <w:rPr>
          <w:sz w:val="20"/>
          <w:szCs w:val="20"/>
        </w:rPr>
        <w:t>Please note that unless you are an existing member of staff at Justice Digital, Data and Science, the only London location being recruited to is 10 South Colonnade, E14 4PU. We are no longer recruiting to 102 Petty France, SW1H 9AJ.</w:t>
      </w:r>
    </w:p>
    <w:p w14:paraId="3DBEE96C" w14:textId="3474134B" w:rsidR="4E6C9833" w:rsidRDefault="4E6C9833" w:rsidP="4BCA9FE9">
      <w:pPr>
        <w:rPr>
          <w:b/>
          <w:bCs/>
          <w:u w:val="single"/>
        </w:rPr>
      </w:pPr>
    </w:p>
    <w:p w14:paraId="1BFE712B" w14:textId="5C970CCB" w:rsidR="4E6C9833" w:rsidRDefault="3951D274" w:rsidP="26F04743">
      <w:pPr>
        <w:pStyle w:val="Heading1"/>
      </w:pPr>
      <w:bookmarkStart w:id="0" w:name="_gjdgxs"/>
      <w:bookmarkEnd w:id="0"/>
      <w:r w:rsidRPr="26F04743">
        <w:t>The Role</w:t>
      </w:r>
    </w:p>
    <w:p w14:paraId="743BF8D0" w14:textId="6A9D475D" w:rsidR="00493451" w:rsidRDefault="3951D274" w:rsidP="4BCA9FE9">
      <w:pPr>
        <w:rPr>
          <w:sz w:val="24"/>
          <w:szCs w:val="24"/>
        </w:rPr>
      </w:pPr>
      <w:r w:rsidRPr="26F04743">
        <w:rPr>
          <w:sz w:val="24"/>
          <w:szCs w:val="24"/>
        </w:rPr>
        <w:t xml:space="preserve">We’re recruiting for </w:t>
      </w:r>
      <w:r w:rsidR="2993273D" w:rsidRPr="26F04743">
        <w:rPr>
          <w:b/>
          <w:bCs/>
          <w:sz w:val="24"/>
          <w:szCs w:val="24"/>
        </w:rPr>
        <w:t xml:space="preserve">Senior Accessibility Specialists </w:t>
      </w:r>
      <w:r w:rsidRPr="26F04743">
        <w:rPr>
          <w:sz w:val="24"/>
          <w:szCs w:val="24"/>
        </w:rPr>
        <w:t xml:space="preserve">here at </w:t>
      </w:r>
      <w:hyperlink r:id="rId9">
        <w:r w:rsidRPr="26F04743">
          <w:rPr>
            <w:rStyle w:val="Hyperlink"/>
            <w:sz w:val="24"/>
            <w:szCs w:val="24"/>
          </w:rPr>
          <w:t>Justice Digital,</w:t>
        </w:r>
        <w:r w:rsidR="2D2D7D70" w:rsidRPr="26F04743">
          <w:rPr>
            <w:rStyle w:val="Hyperlink"/>
            <w:sz w:val="24"/>
            <w:szCs w:val="24"/>
          </w:rPr>
          <w:t xml:space="preserve"> Data and Science</w:t>
        </w:r>
      </w:hyperlink>
      <w:r w:rsidRPr="26F04743">
        <w:rPr>
          <w:sz w:val="24"/>
          <w:szCs w:val="24"/>
        </w:rPr>
        <w:t xml:space="preserve"> to be part of our warm and collaborative</w:t>
      </w:r>
      <w:r w:rsidR="18A36CC7" w:rsidRPr="26F04743">
        <w:rPr>
          <w:sz w:val="24"/>
          <w:szCs w:val="24"/>
        </w:rPr>
        <w:t xml:space="preserve"> Digital Accessibility team, in the Delivery Governance Office</w:t>
      </w:r>
      <w:r w:rsidRPr="26F04743">
        <w:rPr>
          <w:sz w:val="24"/>
          <w:szCs w:val="24"/>
        </w:rPr>
        <w:t>.</w:t>
      </w:r>
    </w:p>
    <w:p w14:paraId="284A5884" w14:textId="6EC235D8" w:rsidR="2CB09562" w:rsidRDefault="2CB09562" w:rsidP="26F04743">
      <w:pPr>
        <w:ind w:right="-40"/>
        <w:rPr>
          <w:color w:val="000000" w:themeColor="text1"/>
        </w:rPr>
      </w:pPr>
    </w:p>
    <w:p w14:paraId="743BF8D3" w14:textId="5AF486F8" w:rsidR="2CB09562" w:rsidRDefault="27AE2C45" w:rsidP="26F04743">
      <w:pPr>
        <w:ind w:right="-40"/>
        <w:rPr>
          <w:color w:val="000000" w:themeColor="text1"/>
        </w:rPr>
      </w:pPr>
      <w:r w:rsidRPr="26F04743">
        <w:rPr>
          <w:color w:val="000000" w:themeColor="text1"/>
        </w:rPr>
        <w:t xml:space="preserve">MoJ is one of the largest government departments. It employs 90,000+ people, providing a variety of services for the </w:t>
      </w:r>
      <w:proofErr w:type="gramStart"/>
      <w:r w:rsidRPr="26F04743">
        <w:rPr>
          <w:color w:val="000000" w:themeColor="text1"/>
        </w:rPr>
        <w:t>general public</w:t>
      </w:r>
      <w:proofErr w:type="gramEnd"/>
      <w:r w:rsidRPr="26F04743">
        <w:rPr>
          <w:color w:val="000000" w:themeColor="text1"/>
        </w:rPr>
        <w:t xml:space="preserve">. </w:t>
      </w:r>
      <w:r w:rsidR="134E2BAD" w:rsidRPr="26F04743">
        <w:rPr>
          <w:color w:val="000000" w:themeColor="text1"/>
        </w:rPr>
        <w:t>We are made up of a variety of business areas, including</w:t>
      </w:r>
      <w:r w:rsidRPr="26F04743">
        <w:rPr>
          <w:color w:val="000000" w:themeColor="text1"/>
        </w:rPr>
        <w:t xml:space="preserve"> Legal Aid Agency, Criminal Injuries and Compensation Authority, His Majesty’s Prison and Probation Service, Office of the Public Guardian, and HQ.</w:t>
      </w:r>
    </w:p>
    <w:p w14:paraId="2160618C" w14:textId="10769F97" w:rsidR="58C435BC" w:rsidRDefault="643F0604" w:rsidP="26F04743">
      <w:pPr>
        <w:spacing w:before="240" w:after="240"/>
        <w:rPr>
          <w:color w:val="000000" w:themeColor="text1"/>
        </w:rPr>
      </w:pPr>
      <w:r w:rsidRPr="26F04743">
        <w:rPr>
          <w:color w:val="000000" w:themeColor="text1"/>
        </w:rPr>
        <w:t>T</w:t>
      </w:r>
      <w:r w:rsidR="465775C7" w:rsidRPr="26F04743">
        <w:rPr>
          <w:color w:val="000000" w:themeColor="text1"/>
        </w:rPr>
        <w:t>he Digital Accessi</w:t>
      </w:r>
      <w:r w:rsidR="68ADE007" w:rsidRPr="26F04743">
        <w:rPr>
          <w:color w:val="000000" w:themeColor="text1"/>
        </w:rPr>
        <w:t>bi</w:t>
      </w:r>
      <w:r w:rsidR="465775C7" w:rsidRPr="26F04743">
        <w:rPr>
          <w:color w:val="000000" w:themeColor="text1"/>
        </w:rPr>
        <w:t>lity team</w:t>
      </w:r>
      <w:r w:rsidR="14A2AFFE" w:rsidRPr="26F04743">
        <w:rPr>
          <w:color w:val="000000" w:themeColor="text1"/>
        </w:rPr>
        <w:t xml:space="preserve"> works </w:t>
      </w:r>
      <w:r w:rsidR="69F8B35C" w:rsidRPr="26F04743">
        <w:rPr>
          <w:color w:val="000000" w:themeColor="text1"/>
        </w:rPr>
        <w:t>as a cross-cutting team,</w:t>
      </w:r>
      <w:r w:rsidR="465775C7" w:rsidRPr="26F04743">
        <w:rPr>
          <w:color w:val="000000" w:themeColor="text1"/>
        </w:rPr>
        <w:t xml:space="preserve"> </w:t>
      </w:r>
      <w:r w:rsidR="5B25187D" w:rsidRPr="26F04743">
        <w:rPr>
          <w:color w:val="000000" w:themeColor="text1"/>
        </w:rPr>
        <w:t>supporting</w:t>
      </w:r>
      <w:r w:rsidR="2AB18A17" w:rsidRPr="26F04743">
        <w:rPr>
          <w:color w:val="000000" w:themeColor="text1"/>
        </w:rPr>
        <w:t xml:space="preserve"> </w:t>
      </w:r>
      <w:proofErr w:type="gramStart"/>
      <w:r w:rsidR="2AB18A17" w:rsidRPr="26F04743">
        <w:rPr>
          <w:color w:val="000000" w:themeColor="text1"/>
        </w:rPr>
        <w:t>all of</w:t>
      </w:r>
      <w:proofErr w:type="gramEnd"/>
      <w:r w:rsidR="2AB18A17" w:rsidRPr="26F04743">
        <w:rPr>
          <w:color w:val="000000" w:themeColor="text1"/>
        </w:rPr>
        <w:t xml:space="preserve"> these </w:t>
      </w:r>
      <w:r w:rsidR="175F31E5" w:rsidRPr="26F04743">
        <w:rPr>
          <w:color w:val="000000" w:themeColor="text1"/>
        </w:rPr>
        <w:t>area</w:t>
      </w:r>
      <w:r w:rsidR="2AB18A17" w:rsidRPr="26F04743">
        <w:rPr>
          <w:color w:val="000000" w:themeColor="text1"/>
        </w:rPr>
        <w:t>s</w:t>
      </w:r>
      <w:r w:rsidR="465775C7" w:rsidRPr="26F04743">
        <w:t xml:space="preserve">. </w:t>
      </w:r>
      <w:r w:rsidR="583BCC68" w:rsidRPr="26F04743">
        <w:t>To</w:t>
      </w:r>
      <w:r w:rsidR="5C5F97FE" w:rsidRPr="26F04743">
        <w:t xml:space="preserve"> </w:t>
      </w:r>
      <w:r w:rsidR="467785F7" w:rsidRPr="26F04743">
        <w:t>collaborate</w:t>
      </w:r>
      <w:r w:rsidR="604877A4" w:rsidRPr="26F04743">
        <w:t xml:space="preserve"> </w:t>
      </w:r>
      <w:r w:rsidR="30AE3C81" w:rsidRPr="26F04743">
        <w:t xml:space="preserve">with </w:t>
      </w:r>
      <w:r w:rsidR="604877A4" w:rsidRPr="26F04743">
        <w:t xml:space="preserve">them in building </w:t>
      </w:r>
      <w:r w:rsidR="5C5F97FE" w:rsidRPr="26F04743">
        <w:rPr>
          <w:color w:val="000000" w:themeColor="text1"/>
        </w:rPr>
        <w:t>accessible digital products and services</w:t>
      </w:r>
      <w:r w:rsidR="3A058077" w:rsidRPr="26F04743">
        <w:rPr>
          <w:color w:val="000000" w:themeColor="text1"/>
        </w:rPr>
        <w:t xml:space="preserve">, we </w:t>
      </w:r>
      <w:r w:rsidR="78041633" w:rsidRPr="26F04743">
        <w:rPr>
          <w:color w:val="000000" w:themeColor="text1"/>
        </w:rPr>
        <w:t>creat</w:t>
      </w:r>
      <w:r w:rsidR="22746129" w:rsidRPr="26F04743">
        <w:rPr>
          <w:color w:val="000000" w:themeColor="text1"/>
        </w:rPr>
        <w:t>e</w:t>
      </w:r>
      <w:r w:rsidR="78041633" w:rsidRPr="26F04743">
        <w:rPr>
          <w:color w:val="000000" w:themeColor="text1"/>
        </w:rPr>
        <w:t xml:space="preserve"> and r</w:t>
      </w:r>
      <w:r w:rsidR="14AB9E73" w:rsidRPr="26F04743">
        <w:rPr>
          <w:color w:val="000000" w:themeColor="text1"/>
        </w:rPr>
        <w:t xml:space="preserve">un </w:t>
      </w:r>
      <w:r w:rsidR="485895CD" w:rsidRPr="26F04743">
        <w:rPr>
          <w:color w:val="000000" w:themeColor="text1"/>
        </w:rPr>
        <w:t xml:space="preserve">accessibility </w:t>
      </w:r>
      <w:r w:rsidR="78041633" w:rsidRPr="26F04743">
        <w:rPr>
          <w:color w:val="000000" w:themeColor="text1"/>
        </w:rPr>
        <w:t>courses</w:t>
      </w:r>
      <w:r w:rsidR="5C738D10" w:rsidRPr="26F04743">
        <w:rPr>
          <w:color w:val="000000" w:themeColor="text1"/>
        </w:rPr>
        <w:t xml:space="preserve">, </w:t>
      </w:r>
      <w:r w:rsidR="31732C35" w:rsidRPr="26F04743">
        <w:rPr>
          <w:color w:val="000000" w:themeColor="text1"/>
        </w:rPr>
        <w:t xml:space="preserve">provide an accessibility consultancy service, </w:t>
      </w:r>
      <w:r w:rsidR="463D7D05" w:rsidRPr="26F04743">
        <w:rPr>
          <w:color w:val="000000" w:themeColor="text1"/>
        </w:rPr>
        <w:t xml:space="preserve">write </w:t>
      </w:r>
      <w:r w:rsidR="31732C35" w:rsidRPr="26F04743">
        <w:rPr>
          <w:color w:val="000000" w:themeColor="text1"/>
        </w:rPr>
        <w:t xml:space="preserve">and distribute guidance, and </w:t>
      </w:r>
      <w:r w:rsidR="701C0131" w:rsidRPr="26F04743">
        <w:rPr>
          <w:color w:val="000000" w:themeColor="text1"/>
        </w:rPr>
        <w:t>host</w:t>
      </w:r>
      <w:r w:rsidR="505AB45C" w:rsidRPr="26F04743">
        <w:rPr>
          <w:color w:val="000000" w:themeColor="text1"/>
        </w:rPr>
        <w:t xml:space="preserve"> </w:t>
      </w:r>
      <w:r w:rsidR="5C738D10" w:rsidRPr="26F04743">
        <w:rPr>
          <w:color w:val="000000" w:themeColor="text1"/>
        </w:rPr>
        <w:t>a</w:t>
      </w:r>
      <w:r w:rsidR="47C8E761" w:rsidRPr="26F04743">
        <w:rPr>
          <w:color w:val="000000" w:themeColor="text1"/>
        </w:rPr>
        <w:t>n Accessibility</w:t>
      </w:r>
      <w:r w:rsidR="5C738D10" w:rsidRPr="26F04743">
        <w:rPr>
          <w:color w:val="000000" w:themeColor="text1"/>
        </w:rPr>
        <w:t xml:space="preserve"> Champions network</w:t>
      </w:r>
      <w:r w:rsidR="2094705A" w:rsidRPr="26F04743">
        <w:rPr>
          <w:color w:val="000000" w:themeColor="text1"/>
        </w:rPr>
        <w:t xml:space="preserve">. </w:t>
      </w:r>
    </w:p>
    <w:p w14:paraId="70176245" w14:textId="0C0B0C46" w:rsidR="58C435BC" w:rsidRDefault="4B2795D9" w:rsidP="26F04743">
      <w:pPr>
        <w:spacing w:before="240" w:after="240"/>
        <w:rPr>
          <w:color w:val="000000" w:themeColor="text1"/>
        </w:rPr>
      </w:pPr>
      <w:r w:rsidRPr="26F04743">
        <w:rPr>
          <w:color w:val="000000" w:themeColor="text1"/>
        </w:rPr>
        <w:t>We’re an established team, founded in 2021</w:t>
      </w:r>
      <w:r w:rsidR="4F98C006" w:rsidRPr="26F04743">
        <w:rPr>
          <w:color w:val="000000" w:themeColor="text1"/>
        </w:rPr>
        <w:t xml:space="preserve">, </w:t>
      </w:r>
      <w:r w:rsidR="54FACBD7" w:rsidRPr="26F04743">
        <w:rPr>
          <w:color w:val="000000" w:themeColor="text1"/>
        </w:rPr>
        <w:t>now in our 5</w:t>
      </w:r>
      <w:r w:rsidR="54FACBD7" w:rsidRPr="26F04743">
        <w:rPr>
          <w:color w:val="000000" w:themeColor="text1"/>
          <w:vertAlign w:val="superscript"/>
        </w:rPr>
        <w:t>th</w:t>
      </w:r>
      <w:r w:rsidR="54FACBD7" w:rsidRPr="26F04743">
        <w:rPr>
          <w:color w:val="000000" w:themeColor="text1"/>
        </w:rPr>
        <w:t xml:space="preserve"> year</w:t>
      </w:r>
      <w:r w:rsidR="27FFBD94" w:rsidRPr="26F04743">
        <w:rPr>
          <w:color w:val="000000" w:themeColor="text1"/>
        </w:rPr>
        <w:t xml:space="preserve"> – and we’re looking to grow</w:t>
      </w:r>
      <w:r w:rsidR="72190C27" w:rsidRPr="26F04743">
        <w:rPr>
          <w:color w:val="000000" w:themeColor="text1"/>
        </w:rPr>
        <w:t xml:space="preserve">! </w:t>
      </w:r>
      <w:r w:rsidR="4550B2A2" w:rsidRPr="26F04743">
        <w:rPr>
          <w:color w:val="000000" w:themeColor="text1"/>
        </w:rPr>
        <w:t xml:space="preserve">We’re a </w:t>
      </w:r>
      <w:r w:rsidR="15C63DDD" w:rsidRPr="26F04743">
        <w:rPr>
          <w:color w:val="000000" w:themeColor="text1"/>
        </w:rPr>
        <w:t>multi-disciplinary</w:t>
      </w:r>
      <w:r w:rsidR="564B45A9" w:rsidRPr="26F04743">
        <w:rPr>
          <w:color w:val="000000" w:themeColor="text1"/>
        </w:rPr>
        <w:t xml:space="preserve"> distributed team</w:t>
      </w:r>
      <w:r w:rsidR="14F749DD" w:rsidRPr="26F04743">
        <w:rPr>
          <w:color w:val="000000" w:themeColor="text1"/>
        </w:rPr>
        <w:t xml:space="preserve"> who regularly</w:t>
      </w:r>
      <w:r w:rsidR="3858C3BC" w:rsidRPr="26F04743">
        <w:rPr>
          <w:color w:val="000000" w:themeColor="text1"/>
        </w:rPr>
        <w:t xml:space="preserve"> </w:t>
      </w:r>
      <w:r w:rsidR="75C43FA5" w:rsidRPr="26F04743">
        <w:rPr>
          <w:color w:val="000000" w:themeColor="text1"/>
        </w:rPr>
        <w:t>attend</w:t>
      </w:r>
      <w:r w:rsidR="3858C3BC" w:rsidRPr="26F04743">
        <w:rPr>
          <w:color w:val="000000" w:themeColor="text1"/>
        </w:rPr>
        <w:t xml:space="preserve"> conferences together, support each other </w:t>
      </w:r>
      <w:r w:rsidR="3B9A4A59" w:rsidRPr="26F04743">
        <w:rPr>
          <w:color w:val="000000" w:themeColor="text1"/>
        </w:rPr>
        <w:t xml:space="preserve">across </w:t>
      </w:r>
      <w:r w:rsidR="3858C3BC" w:rsidRPr="26F04743">
        <w:rPr>
          <w:color w:val="000000" w:themeColor="text1"/>
        </w:rPr>
        <w:t>workstreams</w:t>
      </w:r>
      <w:r w:rsidR="0EBFE6BE" w:rsidRPr="26F04743">
        <w:rPr>
          <w:color w:val="000000" w:themeColor="text1"/>
        </w:rPr>
        <w:t xml:space="preserve">, and </w:t>
      </w:r>
      <w:r w:rsidR="7CE0ED90" w:rsidRPr="26F04743">
        <w:rPr>
          <w:color w:val="000000" w:themeColor="text1"/>
        </w:rPr>
        <w:t>share</w:t>
      </w:r>
      <w:r w:rsidR="0EBFE6BE" w:rsidRPr="26F04743">
        <w:rPr>
          <w:color w:val="000000" w:themeColor="text1"/>
        </w:rPr>
        <w:t xml:space="preserve"> our findings and progress</w:t>
      </w:r>
      <w:r w:rsidR="29EFCA99" w:rsidRPr="26F04743">
        <w:rPr>
          <w:color w:val="000000" w:themeColor="text1"/>
        </w:rPr>
        <w:t xml:space="preserve"> </w:t>
      </w:r>
      <w:r w:rsidR="0EBFE6BE" w:rsidRPr="26F04743">
        <w:rPr>
          <w:color w:val="000000" w:themeColor="text1"/>
        </w:rPr>
        <w:t>so we can</w:t>
      </w:r>
      <w:r w:rsidR="58A47BCF" w:rsidRPr="26F04743">
        <w:rPr>
          <w:color w:val="000000" w:themeColor="text1"/>
        </w:rPr>
        <w:t xml:space="preserve"> </w:t>
      </w:r>
      <w:r w:rsidR="08CE748A" w:rsidRPr="26F04743">
        <w:rPr>
          <w:color w:val="000000" w:themeColor="text1"/>
        </w:rPr>
        <w:lastRenderedPageBreak/>
        <w:t>continuously</w:t>
      </w:r>
      <w:r w:rsidR="0EBFE6BE" w:rsidRPr="26F04743">
        <w:rPr>
          <w:color w:val="000000" w:themeColor="text1"/>
        </w:rPr>
        <w:t xml:space="preserve"> learn from each other</w:t>
      </w:r>
      <w:r w:rsidR="4711B870" w:rsidRPr="26F04743">
        <w:rPr>
          <w:color w:val="000000" w:themeColor="text1"/>
        </w:rPr>
        <w:t xml:space="preserve">. We </w:t>
      </w:r>
      <w:r w:rsidR="3858C3BC" w:rsidRPr="26F04743">
        <w:rPr>
          <w:color w:val="000000" w:themeColor="text1"/>
        </w:rPr>
        <w:t>value wellbeing and work life balance</w:t>
      </w:r>
      <w:r w:rsidR="512D9ACC" w:rsidRPr="26F04743">
        <w:rPr>
          <w:color w:val="000000" w:themeColor="text1"/>
        </w:rPr>
        <w:t>, and have regular retros, team planning sessions and virtual socials</w:t>
      </w:r>
      <w:r w:rsidR="3858C3BC" w:rsidRPr="26F04743">
        <w:rPr>
          <w:color w:val="000000" w:themeColor="text1"/>
        </w:rPr>
        <w:t>.</w:t>
      </w:r>
      <w:r w:rsidR="23EF7AE2" w:rsidRPr="26F04743">
        <w:rPr>
          <w:color w:val="000000" w:themeColor="text1"/>
        </w:rPr>
        <w:t xml:space="preserve"> </w:t>
      </w:r>
    </w:p>
    <w:p w14:paraId="751B27D9" w14:textId="7985D9D2" w:rsidR="58C435BC" w:rsidRDefault="58C435BC" w:rsidP="4BCA9FE9">
      <w:pPr>
        <w:shd w:val="clear" w:color="auto" w:fill="FFFFFF" w:themeFill="background1"/>
        <w:rPr>
          <w:sz w:val="24"/>
          <w:szCs w:val="24"/>
        </w:rPr>
      </w:pPr>
    </w:p>
    <w:p w14:paraId="5C477DD0" w14:textId="68B06AE9" w:rsidR="7D37B2B4" w:rsidRDefault="4642A9D0" w:rsidP="4BCA9FE9">
      <w:pPr>
        <w:shd w:val="clear" w:color="auto" w:fill="FFFFFF" w:themeFill="background1"/>
        <w:rPr>
          <w:sz w:val="24"/>
          <w:szCs w:val="24"/>
        </w:rPr>
      </w:pPr>
      <w:r w:rsidRPr="4BCA9FE9">
        <w:rPr>
          <w:sz w:val="24"/>
          <w:szCs w:val="24"/>
        </w:rPr>
        <w:t>You’ll receive a range of excellent benefits when you join our department, including:</w:t>
      </w:r>
    </w:p>
    <w:p w14:paraId="30CE2010" w14:textId="5BA3D262" w:rsidR="7D37B2B4" w:rsidRDefault="4642A9D0" w:rsidP="121976C1">
      <w:pPr>
        <w:pStyle w:val="ListParagraph"/>
        <w:numPr>
          <w:ilvl w:val="0"/>
          <w:numId w:val="10"/>
        </w:numPr>
        <w:spacing w:line="300" w:lineRule="auto"/>
        <w:rPr>
          <w:sz w:val="24"/>
          <w:szCs w:val="24"/>
        </w:rPr>
      </w:pPr>
      <w:r w:rsidRPr="121976C1">
        <w:rPr>
          <w:b/>
          <w:bCs/>
          <w:sz w:val="24"/>
          <w:szCs w:val="24"/>
        </w:rPr>
        <w:t>A generous employer pension contribution of 28.97%</w:t>
      </w:r>
      <w:r w:rsidRPr="121976C1">
        <w:rPr>
          <w:sz w:val="24"/>
          <w:szCs w:val="24"/>
        </w:rPr>
        <w:t xml:space="preserve"> through the </w:t>
      </w:r>
      <w:hyperlink r:id="rId10">
        <w:r w:rsidRPr="121976C1">
          <w:rPr>
            <w:rStyle w:val="Hyperlink"/>
            <w:color w:val="auto"/>
            <w:sz w:val="24"/>
            <w:szCs w:val="24"/>
          </w:rPr>
          <w:t>Civil Service Pension Scheme.</w:t>
        </w:r>
      </w:hyperlink>
    </w:p>
    <w:p w14:paraId="6FC043BF" w14:textId="44429F71" w:rsidR="7D37B2B4" w:rsidRDefault="4642A9D0" w:rsidP="4BCA9FE9">
      <w:pPr>
        <w:pStyle w:val="ListParagraph"/>
        <w:numPr>
          <w:ilvl w:val="0"/>
          <w:numId w:val="10"/>
        </w:numPr>
        <w:spacing w:line="300" w:lineRule="auto"/>
        <w:rPr>
          <w:sz w:val="24"/>
          <w:szCs w:val="24"/>
        </w:rPr>
      </w:pPr>
      <w:r w:rsidRPr="4BCA9FE9">
        <w:rPr>
          <w:b/>
          <w:bCs/>
          <w:sz w:val="24"/>
          <w:szCs w:val="24"/>
        </w:rPr>
        <w:t xml:space="preserve">25 days of annual leave, </w:t>
      </w:r>
      <w:r w:rsidR="0BCC597D" w:rsidRPr="4BCA9FE9">
        <w:rPr>
          <w:b/>
          <w:bCs/>
          <w:sz w:val="24"/>
          <w:szCs w:val="24"/>
        </w:rPr>
        <w:t>(increasing to 30 days once you have reached 5 years of service)</w:t>
      </w:r>
      <w:r w:rsidRPr="4BCA9FE9">
        <w:rPr>
          <w:b/>
          <w:bCs/>
          <w:sz w:val="24"/>
          <w:szCs w:val="24"/>
        </w:rPr>
        <w:t>,</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14:paraId="6951D036" w14:textId="0BBF22CE" w:rsidR="7D37B2B4" w:rsidRDefault="4642A9D0" w:rsidP="4BCA9FE9">
      <w:pPr>
        <w:pStyle w:val="ListParagraph"/>
        <w:numPr>
          <w:ilvl w:val="0"/>
          <w:numId w:val="10"/>
        </w:numPr>
        <w:spacing w:line="300" w:lineRule="auto"/>
        <w:rPr>
          <w:sz w:val="24"/>
          <w:szCs w:val="24"/>
        </w:rPr>
      </w:pPr>
      <w:r w:rsidRPr="4BCA9FE9">
        <w:rPr>
          <w:b/>
          <w:bCs/>
          <w:sz w:val="24"/>
          <w:szCs w:val="24"/>
        </w:rPr>
        <w:t>Flexible working arrangements</w:t>
      </w:r>
      <w:r w:rsidRPr="4BCA9FE9">
        <w:rPr>
          <w:sz w:val="24"/>
          <w:szCs w:val="24"/>
        </w:rPr>
        <w:t xml:space="preserve"> </w:t>
      </w:r>
      <w:r w:rsidR="2DC9AA2E" w:rsidRPr="4BCA9FE9">
        <w:rPr>
          <w:sz w:val="24"/>
          <w:szCs w:val="24"/>
        </w:rPr>
        <w:t xml:space="preserve">including </w:t>
      </w:r>
      <w:r w:rsidR="4B3C1264" w:rsidRPr="4BCA9FE9">
        <w:rPr>
          <w:sz w:val="24"/>
          <w:szCs w:val="24"/>
        </w:rPr>
        <w:t>hybrid working</w:t>
      </w:r>
      <w:r w:rsidR="2DC9AA2E" w:rsidRPr="4BCA9FE9">
        <w:rPr>
          <w:sz w:val="24"/>
          <w:szCs w:val="24"/>
        </w:rPr>
        <w:t>, working part time or compressed hours. D</w:t>
      </w:r>
      <w:r w:rsidRPr="4BCA9FE9">
        <w:rPr>
          <w:sz w:val="24"/>
          <w:szCs w:val="24"/>
        </w:rPr>
        <w:t>esigned to support a positive work–life balance.</w:t>
      </w:r>
    </w:p>
    <w:p w14:paraId="7F18C86E" w14:textId="424611B7" w:rsidR="4FA51765" w:rsidRDefault="218F5416" w:rsidP="4BCA9FE9">
      <w:pPr>
        <w:pStyle w:val="ListParagraph"/>
        <w:numPr>
          <w:ilvl w:val="0"/>
          <w:numId w:val="10"/>
        </w:numPr>
        <w:pBdr>
          <w:top w:val="none" w:sz="0" w:space="0" w:color="000000"/>
          <w:bottom w:val="none" w:sz="0" w:space="0" w:color="000000"/>
          <w:right w:val="none" w:sz="0" w:space="0" w:color="000000"/>
          <w:between w:val="none" w:sz="0" w:space="0" w:color="00000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14:paraId="2AB7BF89" w14:textId="2A64130C" w:rsidR="71281FCE" w:rsidRDefault="62651743" w:rsidP="4BCA9FE9">
      <w:pPr>
        <w:pStyle w:val="ListParagraph"/>
        <w:numPr>
          <w:ilvl w:val="0"/>
          <w:numId w:val="10"/>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 xml:space="preserve">A £1k per person learning budget is in place to support all our people, with access to </w:t>
      </w:r>
      <w:r w:rsidR="269650C5" w:rsidRPr="4BCA9FE9">
        <w:rPr>
          <w:sz w:val="24"/>
          <w:szCs w:val="24"/>
        </w:rPr>
        <w:t>best-in-class</w:t>
      </w:r>
      <w:r w:rsidRPr="4BCA9FE9">
        <w:rPr>
          <w:sz w:val="24"/>
          <w:szCs w:val="24"/>
        </w:rPr>
        <w:t xml:space="preserve"> conferences and seminars, accreditation with professional bodies, fully funded vocational programmes and e-learning platforms.</w:t>
      </w:r>
    </w:p>
    <w:p w14:paraId="0D819F54" w14:textId="33E50D56" w:rsidR="7DB068F1" w:rsidRDefault="5FC72174" w:rsidP="4BCA9FE9">
      <w:pPr>
        <w:pStyle w:val="ListParagraph"/>
        <w:numPr>
          <w:ilvl w:val="0"/>
          <w:numId w:val="10"/>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486FB479" w14:textId="528AC75D" w:rsidR="58C435BC" w:rsidRDefault="58C435BC" w:rsidP="4BCA9FE9">
      <w:pPr>
        <w:pStyle w:val="ListParagraph"/>
        <w:spacing w:line="300" w:lineRule="auto"/>
        <w:rPr>
          <w:sz w:val="24"/>
          <w:szCs w:val="24"/>
        </w:rPr>
      </w:pPr>
    </w:p>
    <w:p w14:paraId="743BF8D7" w14:textId="4734BC9B" w:rsidR="00493451" w:rsidRDefault="4642A9D0" w:rsidP="418D6E14">
      <w:pPr>
        <w:spacing w:before="210" w:after="210" w:line="300" w:lineRule="auto"/>
        <w:rPr>
          <w:sz w:val="24"/>
          <w:szCs w:val="24"/>
          <w:u w:val="single"/>
        </w:rPr>
      </w:pPr>
      <w:r w:rsidRPr="418D6E14">
        <w:rPr>
          <w:b/>
          <w:bCs/>
          <w:sz w:val="24"/>
          <w:szCs w:val="24"/>
        </w:rPr>
        <w:t xml:space="preserve">You can find more details </w:t>
      </w:r>
      <w:r w:rsidR="7501AD81" w:rsidRPr="418D6E14">
        <w:rPr>
          <w:b/>
          <w:bCs/>
          <w:sz w:val="24"/>
          <w:szCs w:val="24"/>
        </w:rPr>
        <w:t>of the Benefits</w:t>
      </w:r>
      <w:r w:rsidR="3A93C0F9" w:rsidRPr="418D6E14">
        <w:rPr>
          <w:b/>
          <w:bCs/>
          <w:sz w:val="24"/>
          <w:szCs w:val="24"/>
        </w:rPr>
        <w:t xml:space="preserve"> we offer</w:t>
      </w:r>
      <w:r w:rsidR="7501AD81" w:rsidRPr="418D6E14">
        <w:rPr>
          <w:b/>
          <w:bCs/>
          <w:sz w:val="24"/>
          <w:szCs w:val="24"/>
        </w:rPr>
        <w:t xml:space="preserve"> </w:t>
      </w:r>
      <w:hyperlink r:id="rId11">
        <w:r w:rsidR="7501AD81" w:rsidRPr="418D6E14">
          <w:rPr>
            <w:rStyle w:val="Hyperlink"/>
            <w:sz w:val="24"/>
            <w:szCs w:val="24"/>
          </w:rPr>
          <w:t>here</w:t>
        </w:r>
      </w:hyperlink>
      <w:r w:rsidR="7501AD81" w:rsidRPr="418D6E14">
        <w:rPr>
          <w:b/>
          <w:bCs/>
          <w:sz w:val="24"/>
          <w:szCs w:val="24"/>
        </w:rPr>
        <w:t>.</w:t>
      </w:r>
      <w:r w:rsidR="0F3C5451" w:rsidRPr="418D6E14">
        <w:rPr>
          <w:b/>
          <w:bCs/>
          <w:sz w:val="24"/>
          <w:szCs w:val="24"/>
        </w:rPr>
        <w:t xml:space="preserve">  </w:t>
      </w:r>
      <w:r w:rsidR="4689F292" w:rsidRPr="418D6E14">
        <w:rPr>
          <w:sz w:val="24"/>
          <w:szCs w:val="24"/>
        </w:rPr>
        <w:t xml:space="preserve">To help picture your life at </w:t>
      </w:r>
      <w:hyperlink r:id="rId12">
        <w:r w:rsidR="4689F292" w:rsidRPr="418D6E14">
          <w:rPr>
            <w:sz w:val="24"/>
            <w:szCs w:val="24"/>
            <w:u w:val="single"/>
          </w:rPr>
          <w:t>MoJ Justice Digital</w:t>
        </w:r>
        <w:r w:rsidR="1655A580" w:rsidRPr="418D6E14">
          <w:rPr>
            <w:sz w:val="24"/>
            <w:szCs w:val="24"/>
            <w:u w:val="single"/>
          </w:rPr>
          <w:t>, Data and Science</w:t>
        </w:r>
      </w:hyperlink>
      <w:r w:rsidR="4689F292" w:rsidRPr="418D6E14">
        <w:rPr>
          <w:sz w:val="24"/>
          <w:szCs w:val="24"/>
        </w:rPr>
        <w:t xml:space="preserve"> please take a look at our </w:t>
      </w:r>
      <w:hyperlink r:id="rId13">
        <w:r w:rsidR="4689F292" w:rsidRPr="418D6E14">
          <w:rPr>
            <w:sz w:val="24"/>
            <w:szCs w:val="24"/>
            <w:u w:val="single"/>
          </w:rPr>
          <w:t>blog</w:t>
        </w:r>
        <w:r w:rsidR="5804C3B1" w:rsidRPr="418D6E14">
          <w:rPr>
            <w:sz w:val="24"/>
            <w:szCs w:val="24"/>
            <w:u w:val="single"/>
          </w:rPr>
          <w:t>.</w:t>
        </w:r>
      </w:hyperlink>
    </w:p>
    <w:p w14:paraId="743BF8D8" w14:textId="5C473155" w:rsidR="00493451" w:rsidRDefault="4689F292" w:rsidP="4BCA9FE9">
      <w:pPr>
        <w:pStyle w:val="Heading1"/>
      </w:pPr>
      <w:bookmarkStart w:id="1" w:name="_30j0zll"/>
      <w:bookmarkEnd w:id="1"/>
      <w:r w:rsidRPr="26F04743">
        <w:t>Key Responsibilities</w:t>
      </w:r>
    </w:p>
    <w:p w14:paraId="6B8D28C8" w14:textId="6E4EE35D" w:rsidR="00493451" w:rsidRDefault="5C2F8C50" w:rsidP="26F04743">
      <w:pPr>
        <w:ind w:right="-40"/>
        <w:rPr>
          <w:color w:val="000000" w:themeColor="text1"/>
        </w:rPr>
      </w:pPr>
      <w:r w:rsidRPr="26F04743">
        <w:rPr>
          <w:color w:val="000000" w:themeColor="text1"/>
        </w:rPr>
        <w:t xml:space="preserve">Specific responsibilities would include: </w:t>
      </w:r>
    </w:p>
    <w:p w14:paraId="2B2AAB4C" w14:textId="77777777" w:rsidR="00820658" w:rsidRDefault="00820658" w:rsidP="00820658">
      <w:pPr>
        <w:pStyle w:val="ListParagraph"/>
        <w:numPr>
          <w:ilvl w:val="0"/>
          <w:numId w:val="22"/>
        </w:numPr>
        <w:ind w:right="-40"/>
        <w:rPr>
          <w:color w:val="000000" w:themeColor="text1"/>
        </w:rPr>
      </w:pPr>
      <w:r w:rsidRPr="26F04743">
        <w:rPr>
          <w:color w:val="000000" w:themeColor="text1"/>
        </w:rPr>
        <w:t>Leading on a workstream within the team: creating the strategy for it, planning out what needs to happen when, and with who, with support from the Head of Accessibility.</w:t>
      </w:r>
    </w:p>
    <w:p w14:paraId="1EFA53D6" w14:textId="77777777" w:rsidR="00820658" w:rsidRDefault="00820658" w:rsidP="00820658">
      <w:pPr>
        <w:pStyle w:val="ListParagraph"/>
        <w:numPr>
          <w:ilvl w:val="0"/>
          <w:numId w:val="22"/>
        </w:numPr>
        <w:ind w:right="-40"/>
        <w:rPr>
          <w:color w:val="000000" w:themeColor="text1"/>
        </w:rPr>
      </w:pPr>
      <w:r w:rsidRPr="26F04743">
        <w:rPr>
          <w:color w:val="000000" w:themeColor="text1"/>
        </w:rPr>
        <w:t>Supporting mid-level specialists in delivering consultancy to teams: working collaboratively with teams to help them understand accessibility issues in their services, supporting them in approaches for fixing these issues, to meet their legal obligations under the Public Sector Bodies Accessibility Regulations 2018 and the Equality Act 2010.</w:t>
      </w:r>
    </w:p>
    <w:p w14:paraId="046EE853" w14:textId="77777777" w:rsidR="00820658" w:rsidRPr="00820658" w:rsidRDefault="00820658" w:rsidP="00820658">
      <w:pPr>
        <w:pStyle w:val="ListParagraph"/>
        <w:numPr>
          <w:ilvl w:val="0"/>
          <w:numId w:val="22"/>
        </w:numPr>
        <w:ind w:right="-40"/>
        <w:rPr>
          <w:color w:val="000000" w:themeColor="text1"/>
        </w:rPr>
      </w:pPr>
      <w:r w:rsidRPr="00820658">
        <w:rPr>
          <w:color w:val="000000" w:themeColor="text1"/>
        </w:rPr>
        <w:t>Line management of mid-level accessibility specialists and mentorship of people interested in the accessibility profession.</w:t>
      </w:r>
    </w:p>
    <w:p w14:paraId="2DD378BE" w14:textId="77777777" w:rsidR="00820658" w:rsidRDefault="00820658" w:rsidP="00820658">
      <w:pPr>
        <w:pStyle w:val="ListParagraph"/>
        <w:numPr>
          <w:ilvl w:val="0"/>
          <w:numId w:val="22"/>
        </w:numPr>
        <w:ind w:right="-40"/>
        <w:rPr>
          <w:color w:val="000000" w:themeColor="text1"/>
        </w:rPr>
      </w:pPr>
      <w:r w:rsidRPr="26F04743">
        <w:rPr>
          <w:color w:val="000000" w:themeColor="text1"/>
        </w:rPr>
        <w:t>Supporting and contributing to the accessibility communities of practise within the organisation and across government.</w:t>
      </w:r>
    </w:p>
    <w:p w14:paraId="24CBDA88" w14:textId="77777777" w:rsidR="00820658" w:rsidRDefault="00820658" w:rsidP="00820658">
      <w:pPr>
        <w:pStyle w:val="ListParagraph"/>
        <w:numPr>
          <w:ilvl w:val="0"/>
          <w:numId w:val="22"/>
        </w:numPr>
        <w:ind w:right="-40"/>
        <w:rPr>
          <w:color w:val="000000" w:themeColor="text1"/>
        </w:rPr>
      </w:pPr>
      <w:r w:rsidRPr="26F04743">
        <w:rPr>
          <w:color w:val="000000" w:themeColor="text1"/>
        </w:rPr>
        <w:t>Inputting into our team’s strategy.</w:t>
      </w:r>
    </w:p>
    <w:p w14:paraId="48775842" w14:textId="672C25F2" w:rsidR="26F04743" w:rsidRPr="00820658" w:rsidRDefault="26F04743" w:rsidP="00820658">
      <w:pPr>
        <w:pStyle w:val="ListParagraph"/>
        <w:ind w:right="-40"/>
        <w:rPr>
          <w:color w:val="000000" w:themeColor="text1"/>
        </w:rPr>
      </w:pPr>
    </w:p>
    <w:p w14:paraId="738D4693" w14:textId="2BDDFACD" w:rsidR="00493451" w:rsidRDefault="3951D274" w:rsidP="26F04743">
      <w:pPr>
        <w:rPr>
          <w:color w:val="000000" w:themeColor="text1"/>
          <w:sz w:val="24"/>
          <w:szCs w:val="24"/>
        </w:rPr>
      </w:pPr>
      <w:r w:rsidRPr="26F04743">
        <w:rPr>
          <w:sz w:val="24"/>
          <w:szCs w:val="24"/>
        </w:rPr>
        <w:t>If this feels like an exciting challenge, something you are enthusiastic about, and want to join our team please read on and apply!</w:t>
      </w:r>
    </w:p>
    <w:p w14:paraId="743BF8EB" w14:textId="4271E884" w:rsidR="00493451" w:rsidRDefault="4D890E3A" w:rsidP="4BCA9FE9">
      <w:pPr>
        <w:pStyle w:val="Heading1"/>
        <w:rPr>
          <w:b/>
          <w:bCs/>
          <w:sz w:val="24"/>
          <w:szCs w:val="24"/>
        </w:rPr>
      </w:pPr>
      <w:r w:rsidRPr="4BCA9FE9">
        <w:t>P</w:t>
      </w:r>
      <w:r w:rsidR="3951D274" w:rsidRPr="4BCA9FE9">
        <w:t>erson Specification</w:t>
      </w:r>
      <w:r w:rsidR="77B5D001" w:rsidRPr="4BCA9FE9">
        <w:t xml:space="preserve"> </w:t>
      </w:r>
    </w:p>
    <w:p w14:paraId="5818DA75" w14:textId="034CE80D" w:rsidR="4E6C9833" w:rsidRDefault="4E6C9833" w:rsidP="4BCA9FE9">
      <w:pPr>
        <w:rPr>
          <w:b/>
          <w:bCs/>
          <w:sz w:val="24"/>
          <w:szCs w:val="24"/>
        </w:rPr>
      </w:pPr>
    </w:p>
    <w:p w14:paraId="743BF8ED" w14:textId="77777777" w:rsidR="00493451" w:rsidRDefault="3951D274" w:rsidP="4BCA9FE9">
      <w:pPr>
        <w:rPr>
          <w:sz w:val="24"/>
          <w:szCs w:val="24"/>
        </w:rPr>
      </w:pPr>
      <w:r w:rsidRPr="26F04743">
        <w:rPr>
          <w:sz w:val="24"/>
          <w:szCs w:val="24"/>
        </w:rPr>
        <w:t>Essential</w:t>
      </w:r>
    </w:p>
    <w:p w14:paraId="2200248B" w14:textId="33753D1C" w:rsidR="4E6C9833" w:rsidRDefault="4E6C9833" w:rsidP="4BCA9FE9">
      <w:pPr>
        <w:rPr>
          <w:sz w:val="24"/>
          <w:szCs w:val="24"/>
        </w:rPr>
      </w:pPr>
    </w:p>
    <w:p w14:paraId="743BF8EF" w14:textId="4DA42321" w:rsidR="00493451" w:rsidRDefault="033FD33E" w:rsidP="26F04743">
      <w:pPr>
        <w:numPr>
          <w:ilvl w:val="0"/>
          <w:numId w:val="16"/>
        </w:numPr>
        <w:rPr>
          <w:sz w:val="24"/>
          <w:szCs w:val="24"/>
        </w:rPr>
      </w:pPr>
      <w:r w:rsidRPr="26F04743">
        <w:rPr>
          <w:sz w:val="24"/>
          <w:szCs w:val="24"/>
        </w:rPr>
        <w:t>Strong understanding of the needs of all users and how to apply WCAG 2.2 and government accessibility requirements to support these</w:t>
      </w:r>
    </w:p>
    <w:p w14:paraId="69D9D4C6" w14:textId="7F2E27A7" w:rsidR="2B4F5693" w:rsidRDefault="2B4F5693" w:rsidP="26F04743">
      <w:pPr>
        <w:numPr>
          <w:ilvl w:val="0"/>
          <w:numId w:val="16"/>
        </w:numPr>
        <w:rPr>
          <w:sz w:val="24"/>
          <w:szCs w:val="24"/>
        </w:rPr>
      </w:pPr>
      <w:r w:rsidRPr="26F04743">
        <w:rPr>
          <w:sz w:val="24"/>
          <w:szCs w:val="24"/>
        </w:rPr>
        <w:t>Experience influencing ways of working and accessibility practice across teams, services or organisational boundaries.</w:t>
      </w:r>
    </w:p>
    <w:p w14:paraId="743BF8F0" w14:textId="09731C6E" w:rsidR="00493451" w:rsidRDefault="791A4695" w:rsidP="26F04743">
      <w:pPr>
        <w:numPr>
          <w:ilvl w:val="0"/>
          <w:numId w:val="16"/>
        </w:numPr>
        <w:rPr>
          <w:sz w:val="24"/>
          <w:szCs w:val="24"/>
        </w:rPr>
      </w:pPr>
      <w:r w:rsidRPr="26F04743">
        <w:rPr>
          <w:sz w:val="24"/>
          <w:szCs w:val="24"/>
        </w:rPr>
        <w:t>Ability to engage and communicate with a wide range of technical and non-technical stakeholders on the topic of accessibility</w:t>
      </w:r>
    </w:p>
    <w:p w14:paraId="44251B40" w14:textId="7886895C" w:rsidR="00493451" w:rsidRDefault="727A62E4" w:rsidP="26F04743">
      <w:pPr>
        <w:numPr>
          <w:ilvl w:val="0"/>
          <w:numId w:val="16"/>
        </w:numPr>
        <w:rPr>
          <w:sz w:val="24"/>
          <w:szCs w:val="24"/>
        </w:rPr>
      </w:pPr>
      <w:r w:rsidRPr="26F04743">
        <w:rPr>
          <w:sz w:val="24"/>
          <w:szCs w:val="24"/>
        </w:rPr>
        <w:t>Creating, owning and communicating the strategy of a workstream</w:t>
      </w:r>
    </w:p>
    <w:p w14:paraId="743BF8F2" w14:textId="43998103" w:rsidR="00493451" w:rsidRDefault="791A4695" w:rsidP="26F04743">
      <w:pPr>
        <w:numPr>
          <w:ilvl w:val="0"/>
          <w:numId w:val="16"/>
        </w:numPr>
        <w:rPr>
          <w:sz w:val="24"/>
          <w:szCs w:val="24"/>
        </w:rPr>
      </w:pPr>
      <w:r w:rsidRPr="26F04743">
        <w:rPr>
          <w:sz w:val="24"/>
          <w:szCs w:val="24"/>
        </w:rPr>
        <w:t>Ability to mentor and coach other members of staff, both within the accessibility profession and outside</w:t>
      </w:r>
    </w:p>
    <w:p w14:paraId="743BF8F3" w14:textId="77777777" w:rsidR="00493451" w:rsidRDefault="00493451" w:rsidP="4BCA9FE9">
      <w:pPr>
        <w:ind w:left="720"/>
        <w:rPr>
          <w:sz w:val="24"/>
          <w:szCs w:val="24"/>
        </w:rPr>
      </w:pPr>
    </w:p>
    <w:p w14:paraId="743BF8F4" w14:textId="23BF6DD1" w:rsidR="00493451" w:rsidRDefault="3951D274" w:rsidP="4BCA9FE9">
      <w:pPr>
        <w:rPr>
          <w:sz w:val="24"/>
          <w:szCs w:val="24"/>
        </w:rPr>
      </w:pPr>
      <w:r w:rsidRPr="26F04743">
        <w:rPr>
          <w:sz w:val="24"/>
          <w:szCs w:val="24"/>
        </w:rPr>
        <w:t xml:space="preserve">Willingness to be assessed against  </w:t>
      </w:r>
      <w:hyperlink r:id="rId14">
        <w:r w:rsidRPr="26F04743">
          <w:rPr>
            <w:sz w:val="24"/>
            <w:szCs w:val="24"/>
            <w:u w:val="single"/>
          </w:rPr>
          <w:t>the requirements</w:t>
        </w:r>
      </w:hyperlink>
      <w:r w:rsidRPr="26F04743">
        <w:rPr>
          <w:sz w:val="24"/>
          <w:szCs w:val="24"/>
        </w:rPr>
        <w:t xml:space="preserve"> for BPSS clearance</w:t>
      </w:r>
    </w:p>
    <w:p w14:paraId="743BF8F5" w14:textId="77777777" w:rsidR="00493451" w:rsidRDefault="00493451" w:rsidP="4BCA9FE9">
      <w:pPr>
        <w:shd w:val="clear" w:color="auto" w:fill="FFFFFF" w:themeFill="background1"/>
        <w:rPr>
          <w:rFonts w:ascii="Aptos" w:eastAsia="Aptos" w:hAnsi="Aptos" w:cs="Aptos"/>
          <w:sz w:val="24"/>
          <w:szCs w:val="24"/>
        </w:rPr>
      </w:pPr>
    </w:p>
    <w:p w14:paraId="743BF8F6" w14:textId="77777777" w:rsidR="00493451" w:rsidRDefault="09314657" w:rsidP="4BCA9FE9">
      <w:pPr>
        <w:shd w:val="clear" w:color="auto" w:fill="FFFFFF" w:themeFill="background1"/>
        <w:rPr>
          <w:sz w:val="24"/>
          <w:szCs w:val="24"/>
        </w:rPr>
      </w:pPr>
      <w:r w:rsidRPr="4BCA9FE9">
        <w:rPr>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14:paraId="743BF8F7" w14:textId="77777777" w:rsidR="00493451" w:rsidRDefault="09314657" w:rsidP="4BCA9FE9">
      <w:pPr>
        <w:shd w:val="clear" w:color="auto" w:fill="FFFFFF" w:themeFill="background1"/>
        <w:rPr>
          <w:sz w:val="24"/>
          <w:szCs w:val="24"/>
        </w:rPr>
      </w:pPr>
      <w:r w:rsidRPr="4BCA9FE9">
        <w:rPr>
          <w:sz w:val="24"/>
          <w:szCs w:val="24"/>
        </w:rPr>
        <w:t xml:space="preserve"> </w:t>
      </w:r>
    </w:p>
    <w:p w14:paraId="743BF8F8" w14:textId="77777777" w:rsidR="00493451" w:rsidRDefault="09314657" w:rsidP="4BCA9FE9">
      <w:pPr>
        <w:shd w:val="clear" w:color="auto" w:fill="FFFFFF" w:themeFill="background1"/>
        <w:rPr>
          <w:sz w:val="24"/>
          <w:szCs w:val="24"/>
        </w:rPr>
      </w:pPr>
      <w:r w:rsidRPr="4BCA9FE9">
        <w:rPr>
          <w:sz w:val="24"/>
          <w:szCs w:val="24"/>
        </w:rPr>
        <w:t xml:space="preserve">Our values are Purpose, Humanity Openness and Together. Find out more </w:t>
      </w:r>
      <w:hyperlink r:id="rId15">
        <w:r w:rsidRPr="4BCA9FE9">
          <w:rPr>
            <w:rStyle w:val="Hyperlink"/>
            <w:color w:val="auto"/>
            <w:sz w:val="24"/>
            <w:szCs w:val="24"/>
            <w:u w:val="none"/>
          </w:rPr>
          <w:t>here</w:t>
        </w:r>
      </w:hyperlink>
      <w:r w:rsidRPr="4BCA9FE9">
        <w:rPr>
          <w:sz w:val="24"/>
          <w:szCs w:val="24"/>
        </w:rPr>
        <w:t xml:space="preserve"> about how we celebrate diversity and an inclusive culture in our workplace. </w:t>
      </w:r>
    </w:p>
    <w:p w14:paraId="743BF8F9" w14:textId="77777777" w:rsidR="00493451" w:rsidRDefault="09314657" w:rsidP="4BCA9FE9">
      <w:pPr>
        <w:shd w:val="clear" w:color="auto" w:fill="FFFFFF" w:themeFill="background1"/>
        <w:rPr>
          <w:sz w:val="24"/>
          <w:szCs w:val="24"/>
        </w:rPr>
      </w:pPr>
      <w:r w:rsidRPr="4BCA9FE9">
        <w:rPr>
          <w:sz w:val="24"/>
          <w:szCs w:val="24"/>
        </w:rPr>
        <w:t xml:space="preserve">  </w:t>
      </w:r>
    </w:p>
    <w:p w14:paraId="743BF8FA" w14:textId="77777777" w:rsidR="00493451" w:rsidRDefault="4B71ACD1" w:rsidP="4BCA9FE9">
      <w:pPr>
        <w:shd w:val="clear" w:color="auto" w:fill="FFFFFF" w:themeFill="background1"/>
        <w:rPr>
          <w:color w:val="000000" w:themeColor="text1"/>
          <w:sz w:val="24"/>
          <w:szCs w:val="24"/>
        </w:rPr>
      </w:pPr>
      <w:r w:rsidRPr="4BCA9FE9">
        <w:rPr>
          <w:sz w:val="24"/>
          <w:szCs w:val="24"/>
        </w:rPr>
        <w:t xml:space="preserve">The Civil Service is committed to attract, retain and invest in talent wherever it is found. To learn more please see the </w:t>
      </w:r>
      <w:hyperlink r:id="rId16">
        <w:r w:rsidRPr="4BCA9FE9">
          <w:rPr>
            <w:rStyle w:val="Hyperlink"/>
            <w:color w:val="auto"/>
            <w:sz w:val="24"/>
            <w:szCs w:val="24"/>
            <w:u w:val="none"/>
          </w:rPr>
          <w:t>Civil Service People Plan</w:t>
        </w:r>
      </w:hyperlink>
      <w:r w:rsidRPr="4BCA9FE9">
        <w:rPr>
          <w:sz w:val="24"/>
          <w:szCs w:val="24"/>
        </w:rPr>
        <w:t xml:space="preserve"> and the </w:t>
      </w:r>
      <w:hyperlink r:id="rId17">
        <w:r w:rsidRPr="4BCA9FE9">
          <w:rPr>
            <w:rStyle w:val="Hyperlink"/>
            <w:color w:val="auto"/>
            <w:sz w:val="24"/>
            <w:szCs w:val="24"/>
            <w:u w:val="none"/>
          </w:rPr>
          <w:t>Civil Service D&amp;I Strategy</w:t>
        </w:r>
      </w:hyperlink>
      <w:r w:rsidRPr="4BCA9FE9">
        <w:rPr>
          <w:sz w:val="24"/>
          <w:szCs w:val="24"/>
        </w:rPr>
        <w:t>.</w:t>
      </w:r>
    </w:p>
    <w:p w14:paraId="79CFC7A1" w14:textId="0A11CEEE" w:rsidR="4E6C9833" w:rsidRDefault="4E6C9833" w:rsidP="4BCA9FE9">
      <w:pPr>
        <w:rPr>
          <w:sz w:val="24"/>
          <w:szCs w:val="24"/>
        </w:rPr>
      </w:pPr>
    </w:p>
    <w:p w14:paraId="515619BD" w14:textId="0F6D8B83" w:rsidR="774D1613" w:rsidRDefault="1A5F3C14" w:rsidP="4BCA9FE9">
      <w:pPr>
        <w:pStyle w:val="Heading1"/>
      </w:pPr>
      <w:r w:rsidRPr="2E45F05E">
        <w:t>Salary Information</w:t>
      </w:r>
      <w:r w:rsidR="13DE0C1C" w:rsidRPr="2E45F05E">
        <w:t>**</w:t>
      </w:r>
      <w:r w:rsidRPr="2E45F05E">
        <w:t xml:space="preserve"> </w:t>
      </w:r>
    </w:p>
    <w:p w14:paraId="205AB19E" w14:textId="1CBF48ED" w:rsidR="774D1613" w:rsidRDefault="4FA239E5" w:rsidP="26F04743">
      <w:pPr>
        <w:rPr>
          <w:sz w:val="24"/>
          <w:szCs w:val="24"/>
        </w:rPr>
      </w:pPr>
      <w:r w:rsidRPr="26F04743">
        <w:rPr>
          <w:sz w:val="24"/>
          <w:szCs w:val="24"/>
        </w:rPr>
        <w:t>Base salary for this role is</w:t>
      </w:r>
      <w:r w:rsidR="1A5F3C14" w:rsidRPr="26F04743">
        <w:rPr>
          <w:sz w:val="24"/>
          <w:szCs w:val="24"/>
        </w:rPr>
        <w:t xml:space="preserve"> from </w:t>
      </w:r>
      <w:r w:rsidR="556A398C" w:rsidRPr="26F04743">
        <w:rPr>
          <w:sz w:val="24"/>
          <w:szCs w:val="24"/>
        </w:rPr>
        <w:t xml:space="preserve">£58,511 – £65,329 (National) </w:t>
      </w:r>
      <w:r w:rsidR="0132DB43" w:rsidRPr="26F04743">
        <w:rPr>
          <w:sz w:val="24"/>
          <w:szCs w:val="24"/>
        </w:rPr>
        <w:t>or</w:t>
      </w:r>
      <w:r w:rsidR="556A398C" w:rsidRPr="26F04743">
        <w:rPr>
          <w:sz w:val="24"/>
          <w:szCs w:val="24"/>
        </w:rPr>
        <w:t xml:space="preserve"> £63,343 – £70,725</w:t>
      </w:r>
      <w:r w:rsidR="2EDEE29D" w:rsidRPr="26F04743">
        <w:rPr>
          <w:sz w:val="24"/>
          <w:szCs w:val="24"/>
        </w:rPr>
        <w:t xml:space="preserve"> (London)</w:t>
      </w:r>
    </w:p>
    <w:p w14:paraId="66C06583" w14:textId="5CEC14C1" w:rsidR="774D1613" w:rsidRDefault="774D1613" w:rsidP="26F04743">
      <w:pPr>
        <w:shd w:val="clear" w:color="auto" w:fill="FFFFFF" w:themeFill="background1"/>
        <w:jc w:val="both"/>
        <w:rPr>
          <w:sz w:val="24"/>
          <w:szCs w:val="24"/>
        </w:rPr>
      </w:pPr>
    </w:p>
    <w:p w14:paraId="2AD08519" w14:textId="6D19E567" w:rsidR="4E6C9833" w:rsidRDefault="4E6C9833" w:rsidP="4BCA9FE9">
      <w:pPr>
        <w:shd w:val="clear" w:color="auto" w:fill="FFFFFF" w:themeFill="background1"/>
        <w:jc w:val="both"/>
        <w:rPr>
          <w:sz w:val="24"/>
          <w:szCs w:val="24"/>
        </w:rPr>
      </w:pPr>
    </w:p>
    <w:p w14:paraId="1F36B484" w14:textId="44E542EB" w:rsidR="39D7697B" w:rsidRDefault="38469C8D" w:rsidP="4BCA9FE9">
      <w:pPr>
        <w:pStyle w:val="ListParagraph"/>
        <w:numPr>
          <w:ilvl w:val="0"/>
          <w:numId w:val="9"/>
        </w:numPr>
        <w:spacing w:line="300" w:lineRule="auto"/>
        <w:jc w:val="both"/>
        <w:rPr>
          <w:b/>
          <w:bCs/>
          <w:sz w:val="24"/>
          <w:szCs w:val="24"/>
        </w:rPr>
      </w:pPr>
      <w:r w:rsidRPr="4BCA9FE9">
        <w:rPr>
          <w:b/>
          <w:bCs/>
          <w:sz w:val="24"/>
          <w:szCs w:val="24"/>
        </w:rPr>
        <w:t xml:space="preserve">New entrants to the Civil Service </w:t>
      </w:r>
      <w:r w:rsidRPr="4BCA9FE9">
        <w:rPr>
          <w:sz w:val="24"/>
          <w:szCs w:val="24"/>
        </w:rPr>
        <w:t>joining the MoJ are expected to start at the minimum of the pay band.</w:t>
      </w:r>
    </w:p>
    <w:p w14:paraId="741344FB" w14:textId="42244CA5" w:rsidR="39D7697B" w:rsidRDefault="38469C8D" w:rsidP="4BCA9FE9">
      <w:pPr>
        <w:pStyle w:val="ListParagraph"/>
        <w:numPr>
          <w:ilvl w:val="0"/>
          <w:numId w:val="9"/>
        </w:numPr>
        <w:spacing w:line="300" w:lineRule="auto"/>
        <w:jc w:val="both"/>
        <w:rPr>
          <w:sz w:val="24"/>
          <w:szCs w:val="24"/>
        </w:rPr>
      </w:pPr>
      <w:r w:rsidRPr="4BCA9FE9">
        <w:rPr>
          <w:b/>
          <w:bCs/>
          <w:sz w:val="24"/>
          <w:szCs w:val="24"/>
        </w:rPr>
        <w:lastRenderedPageBreak/>
        <w:t>Existing Civil Servants moving on a l</w:t>
      </w:r>
      <w:r w:rsidR="2C68A8D2" w:rsidRPr="4BCA9FE9">
        <w:rPr>
          <w:b/>
          <w:bCs/>
          <w:sz w:val="24"/>
          <w:szCs w:val="24"/>
        </w:rPr>
        <w:t>eve</w:t>
      </w:r>
      <w:r w:rsidRPr="4BCA9FE9">
        <w:rPr>
          <w:b/>
          <w:bCs/>
          <w:sz w:val="24"/>
          <w:szCs w:val="24"/>
        </w:rPr>
        <w:t>l transfer</w:t>
      </w:r>
      <w:r w:rsidRPr="4BCA9FE9">
        <w:rPr>
          <w:sz w:val="24"/>
          <w:szCs w:val="24"/>
        </w:rPr>
        <w:t xml:space="preserve"> will retain their current </w:t>
      </w:r>
      <w:r w:rsidR="3D1F79F7" w:rsidRPr="4BCA9FE9">
        <w:rPr>
          <w:sz w:val="24"/>
          <w:szCs w:val="24"/>
        </w:rPr>
        <w:t xml:space="preserve">base </w:t>
      </w:r>
      <w:r w:rsidRPr="4BCA9FE9">
        <w:rPr>
          <w:sz w:val="24"/>
          <w:szCs w:val="24"/>
        </w:rPr>
        <w:t>salary or move to the minimum of the pay band for the role, whichever is higher.</w:t>
      </w:r>
    </w:p>
    <w:p w14:paraId="5DC0D253" w14:textId="39352391" w:rsidR="39D7697B" w:rsidRDefault="38469C8D" w:rsidP="4BCA9FE9">
      <w:pPr>
        <w:pStyle w:val="ListParagraph"/>
        <w:numPr>
          <w:ilvl w:val="0"/>
          <w:numId w:val="9"/>
        </w:numPr>
        <w:spacing w:line="300" w:lineRule="auto"/>
        <w:jc w:val="both"/>
        <w:rPr>
          <w:sz w:val="24"/>
          <w:szCs w:val="24"/>
        </w:rPr>
      </w:pPr>
      <w:r w:rsidRPr="26F04743">
        <w:rPr>
          <w:b/>
          <w:bCs/>
          <w:sz w:val="24"/>
          <w:szCs w:val="24"/>
        </w:rPr>
        <w:t>Existing Civil Servants who are promoted</w:t>
      </w:r>
      <w:r w:rsidRPr="26F04743">
        <w:rPr>
          <w:sz w:val="24"/>
          <w:szCs w:val="24"/>
        </w:rPr>
        <w:t xml:space="preserve"> will either move to the bottom of the new grade’s pay band or receive a 10% uplift, whichever provides the greater increase.</w:t>
      </w:r>
    </w:p>
    <w:p w14:paraId="4F050EA7" w14:textId="7559EE9D" w:rsidR="39D7697B" w:rsidRDefault="38469C8D" w:rsidP="2E45F05E">
      <w:pPr>
        <w:spacing w:before="210" w:after="210" w:line="300" w:lineRule="auto"/>
        <w:jc w:val="both"/>
        <w:rPr>
          <w:sz w:val="24"/>
          <w:szCs w:val="24"/>
        </w:rPr>
      </w:pPr>
      <w:r w:rsidRPr="2E45F05E">
        <w:rPr>
          <w:sz w:val="24"/>
          <w:szCs w:val="24"/>
        </w:rPr>
        <w:t>The final offer will reflect the skills and experience you demonstrate during the assessment process.</w:t>
      </w:r>
    </w:p>
    <w:p w14:paraId="6CB1608B" w14:textId="12850B6C" w:rsidR="4E6C9833" w:rsidRDefault="4E6C9833" w:rsidP="4BCA9FE9">
      <w:pPr>
        <w:rPr>
          <w:sz w:val="24"/>
          <w:szCs w:val="24"/>
        </w:rPr>
      </w:pPr>
    </w:p>
    <w:p w14:paraId="5F603685" w14:textId="7DDF4C94" w:rsidR="58156034" w:rsidRDefault="3951D274" w:rsidP="4BCA9FE9">
      <w:pPr>
        <w:pStyle w:val="Heading1"/>
      </w:pPr>
      <w:bookmarkStart w:id="2" w:name="_2et92p0"/>
      <w:bookmarkEnd w:id="2"/>
      <w:r w:rsidRPr="312B687E">
        <w:t>How to Apply</w:t>
      </w:r>
    </w:p>
    <w:p w14:paraId="39C4FA05" w14:textId="76AFE9DA" w:rsidR="4E6C9833" w:rsidRDefault="74E29B3F" w:rsidP="26F04743">
      <w:pPr>
        <w:spacing w:before="210" w:after="210" w:line="300" w:lineRule="auto"/>
        <w:rPr>
          <w:rFonts w:ascii="Segoe UI" w:eastAsia="Segoe UI" w:hAnsi="Segoe UI" w:cs="Segoe UI"/>
          <w:sz w:val="21"/>
          <w:szCs w:val="21"/>
        </w:rPr>
      </w:pPr>
      <w:r w:rsidRPr="26F04743">
        <w:rPr>
          <w:sz w:val="24"/>
          <w:szCs w:val="24"/>
        </w:rPr>
        <w:t>In Justice Digital, Data and Science</w:t>
      </w:r>
      <w:r w:rsidR="7E3E1416" w:rsidRPr="26F04743">
        <w:rPr>
          <w:sz w:val="24"/>
          <w:szCs w:val="24"/>
        </w:rPr>
        <w:t xml:space="preserve">, we recruit using a combination of the </w:t>
      </w:r>
      <w:hyperlink r:id="rId18">
        <w:r w:rsidR="7E3E1416" w:rsidRPr="26F04743">
          <w:rPr>
            <w:rStyle w:val="Hyperlink"/>
            <w:b/>
            <w:bCs/>
            <w:color w:val="auto"/>
            <w:sz w:val="24"/>
            <w:szCs w:val="24"/>
          </w:rPr>
          <w:t>Government Digital and Data Profession Capability</w:t>
        </w:r>
      </w:hyperlink>
      <w:r w:rsidR="7E3E1416" w:rsidRPr="26F04743">
        <w:rPr>
          <w:b/>
          <w:bCs/>
          <w:sz w:val="24"/>
          <w:szCs w:val="24"/>
        </w:rPr>
        <w:t xml:space="preserve"> </w:t>
      </w:r>
      <w:r w:rsidR="7E3E1416" w:rsidRPr="26F04743">
        <w:rPr>
          <w:sz w:val="24"/>
          <w:szCs w:val="24"/>
        </w:rPr>
        <w:t>and</w:t>
      </w:r>
      <w:r w:rsidR="7E3E1416" w:rsidRPr="26F04743">
        <w:rPr>
          <w:b/>
          <w:bCs/>
          <w:sz w:val="24"/>
          <w:szCs w:val="24"/>
        </w:rPr>
        <w:t xml:space="preserve"> </w:t>
      </w:r>
      <w:hyperlink r:id="rId19">
        <w:r w:rsidR="7E3E1416" w:rsidRPr="26F04743">
          <w:rPr>
            <w:rStyle w:val="Hyperlink"/>
            <w:b/>
            <w:bCs/>
            <w:color w:val="auto"/>
            <w:sz w:val="24"/>
            <w:szCs w:val="24"/>
          </w:rPr>
          <w:t>Success Profiles</w:t>
        </w:r>
      </w:hyperlink>
      <w:r w:rsidR="7E3E1416" w:rsidRPr="26F04743">
        <w:rPr>
          <w:sz w:val="24"/>
          <w:szCs w:val="24"/>
        </w:rPr>
        <w:t xml:space="preserve"> Frameworks</w:t>
      </w:r>
      <w:r w:rsidR="4F9EAC68" w:rsidRPr="26F04743">
        <w:rPr>
          <w:sz w:val="24"/>
          <w:szCs w:val="24"/>
        </w:rPr>
        <w:t>. We shall asses</w:t>
      </w:r>
      <w:r w:rsidR="216871AE" w:rsidRPr="26F04743">
        <w:rPr>
          <w:sz w:val="24"/>
          <w:szCs w:val="24"/>
        </w:rPr>
        <w:t>s a combination of your Experience, Technical skills and Behaviours during the assessment process.</w:t>
      </w:r>
    </w:p>
    <w:p w14:paraId="79D7EB36" w14:textId="3C3AEF1B" w:rsidR="4E6C9833" w:rsidRDefault="4E6C9833" w:rsidP="4BCA9FE9"/>
    <w:p w14:paraId="606C29C3" w14:textId="524FA31C" w:rsidR="4E6C9833" w:rsidRDefault="138902F8" w:rsidP="6E9F8DA4">
      <w:pPr>
        <w:rPr>
          <w:sz w:val="32"/>
          <w:szCs w:val="32"/>
        </w:rPr>
      </w:pPr>
      <w:r w:rsidRPr="6E9F8DA4">
        <w:rPr>
          <w:sz w:val="32"/>
          <w:szCs w:val="32"/>
        </w:rPr>
        <w:t xml:space="preserve">Stage 1 - Application </w:t>
      </w:r>
      <w:r w:rsidR="2AA37853" w:rsidRPr="6E9F8DA4">
        <w:rPr>
          <w:sz w:val="32"/>
          <w:szCs w:val="32"/>
        </w:rPr>
        <w:t>and sift</w:t>
      </w:r>
      <w:r w:rsidRPr="6E9F8DA4">
        <w:rPr>
          <w:sz w:val="32"/>
          <w:szCs w:val="32"/>
        </w:rPr>
        <w:t>:</w:t>
      </w:r>
    </w:p>
    <w:p w14:paraId="743BF8FD" w14:textId="77777777" w:rsidR="00493451" w:rsidRDefault="00493451" w:rsidP="4BCA9FE9">
      <w:pPr>
        <w:rPr>
          <w:b/>
          <w:bCs/>
        </w:rPr>
      </w:pPr>
    </w:p>
    <w:p w14:paraId="2731A30D" w14:textId="062FBD5E" w:rsidR="00493451" w:rsidRDefault="52CEC9BF" w:rsidP="4BCA9FE9">
      <w:pPr>
        <w:rPr>
          <w:sz w:val="24"/>
          <w:szCs w:val="24"/>
        </w:rPr>
      </w:pPr>
      <w:r w:rsidRPr="26F04743">
        <w:rPr>
          <w:sz w:val="24"/>
          <w:szCs w:val="24"/>
        </w:rPr>
        <w:t xml:space="preserve">To apply for this position, </w:t>
      </w:r>
      <w:r w:rsidR="622E4DD5" w:rsidRPr="26F04743">
        <w:rPr>
          <w:sz w:val="24"/>
          <w:szCs w:val="24"/>
        </w:rPr>
        <w:t xml:space="preserve">you </w:t>
      </w:r>
      <w:r w:rsidR="3951D274" w:rsidRPr="26F04743">
        <w:rPr>
          <w:sz w:val="24"/>
          <w:szCs w:val="24"/>
        </w:rPr>
        <w:t>must submit</w:t>
      </w:r>
      <w:r w:rsidR="64CB8E4D" w:rsidRPr="26F04743">
        <w:rPr>
          <w:sz w:val="24"/>
          <w:szCs w:val="24"/>
        </w:rPr>
        <w:t xml:space="preserve"> the following</w:t>
      </w:r>
      <w:r w:rsidR="0A254532" w:rsidRPr="26F04743">
        <w:rPr>
          <w:sz w:val="24"/>
          <w:szCs w:val="24"/>
        </w:rPr>
        <w:t xml:space="preserve"> </w:t>
      </w:r>
      <w:r w:rsidR="64CB8E4D" w:rsidRPr="26F04743">
        <w:rPr>
          <w:sz w:val="24"/>
          <w:szCs w:val="24"/>
        </w:rPr>
        <w:t>as part of your application</w:t>
      </w:r>
      <w:r w:rsidR="51B7C3A0" w:rsidRPr="26F04743">
        <w:rPr>
          <w:sz w:val="24"/>
          <w:szCs w:val="24"/>
        </w:rPr>
        <w:t>:</w:t>
      </w:r>
    </w:p>
    <w:p w14:paraId="3BD4A6F1" w14:textId="46C6D462" w:rsidR="00493451" w:rsidRDefault="00493451" w:rsidP="4BCA9FE9">
      <w:pPr>
        <w:rPr>
          <w:sz w:val="24"/>
          <w:szCs w:val="24"/>
        </w:rPr>
      </w:pPr>
    </w:p>
    <w:p w14:paraId="743BF8FE" w14:textId="549E1FC3" w:rsidR="00493451" w:rsidRDefault="64CB8E4D" w:rsidP="4BCA9FE9">
      <w:pPr>
        <w:pStyle w:val="ListParagraph"/>
        <w:numPr>
          <w:ilvl w:val="0"/>
          <w:numId w:val="8"/>
        </w:numPr>
        <w:rPr>
          <w:sz w:val="24"/>
          <w:szCs w:val="24"/>
        </w:rPr>
      </w:pPr>
      <w:r w:rsidRPr="6E9F8DA4">
        <w:rPr>
          <w:sz w:val="24"/>
          <w:szCs w:val="24"/>
        </w:rPr>
        <w:t xml:space="preserve">A </w:t>
      </w:r>
      <w:r w:rsidRPr="6E9F8DA4">
        <w:rPr>
          <w:b/>
          <w:bCs/>
          <w:sz w:val="24"/>
          <w:szCs w:val="24"/>
        </w:rPr>
        <w:t xml:space="preserve">CV </w:t>
      </w:r>
      <w:r w:rsidRPr="6E9F8DA4">
        <w:rPr>
          <w:sz w:val="24"/>
          <w:szCs w:val="24"/>
        </w:rPr>
        <w:t xml:space="preserve">detailing your career history (including any relevant qualifications). Your CV will be assessed </w:t>
      </w:r>
      <w:r w:rsidR="349C078E" w:rsidRPr="6E9F8DA4">
        <w:rPr>
          <w:sz w:val="24"/>
          <w:szCs w:val="24"/>
        </w:rPr>
        <w:t>against the essential criteria outlined within the Person Specification of this advert.</w:t>
      </w:r>
    </w:p>
    <w:p w14:paraId="45C785BF" w14:textId="37C2CB3C" w:rsidR="395FB135" w:rsidRDefault="4C2E0823" w:rsidP="26F04743">
      <w:pPr>
        <w:pStyle w:val="ListParagraph"/>
        <w:numPr>
          <w:ilvl w:val="0"/>
          <w:numId w:val="8"/>
        </w:numPr>
        <w:rPr>
          <w:sz w:val="24"/>
          <w:szCs w:val="24"/>
        </w:rPr>
      </w:pPr>
      <w:r w:rsidRPr="26F04743">
        <w:rPr>
          <w:sz w:val="24"/>
          <w:szCs w:val="24"/>
        </w:rPr>
        <w:t xml:space="preserve">A </w:t>
      </w:r>
      <w:r w:rsidRPr="26F04743">
        <w:rPr>
          <w:b/>
          <w:bCs/>
          <w:sz w:val="24"/>
          <w:szCs w:val="24"/>
        </w:rPr>
        <w:t>Personal Statement</w:t>
      </w:r>
      <w:r w:rsidRPr="26F04743">
        <w:rPr>
          <w:sz w:val="24"/>
          <w:szCs w:val="24"/>
        </w:rPr>
        <w:t xml:space="preserve"> (no more than 750 words) which should outline </w:t>
      </w:r>
      <w:r w:rsidRPr="26F04743">
        <w:rPr>
          <w:i/>
          <w:iCs/>
          <w:sz w:val="24"/>
          <w:szCs w:val="24"/>
        </w:rPr>
        <w:t xml:space="preserve">your </w:t>
      </w:r>
      <w:r w:rsidRPr="26F04743">
        <w:rPr>
          <w:sz w:val="24"/>
          <w:szCs w:val="24"/>
        </w:rPr>
        <w:t>experience and skills</w:t>
      </w:r>
      <w:r w:rsidRPr="26F04743">
        <w:rPr>
          <w:i/>
          <w:iCs/>
          <w:sz w:val="24"/>
          <w:szCs w:val="24"/>
        </w:rPr>
        <w:t xml:space="preserve">, </w:t>
      </w:r>
      <w:r w:rsidRPr="26F04743">
        <w:rPr>
          <w:sz w:val="24"/>
          <w:szCs w:val="24"/>
        </w:rPr>
        <w:t xml:space="preserve">giving clear examples of work undertaken. It should specifically address the following </w:t>
      </w:r>
      <w:r w:rsidR="0E77D073" w:rsidRPr="26F04743">
        <w:rPr>
          <w:sz w:val="24"/>
          <w:szCs w:val="24"/>
        </w:rPr>
        <w:t xml:space="preserve">3 </w:t>
      </w:r>
      <w:r w:rsidRPr="26F04743">
        <w:rPr>
          <w:sz w:val="24"/>
          <w:szCs w:val="24"/>
        </w:rPr>
        <w:t xml:space="preserve">criteria listed below, using a separate paragraph for each. </w:t>
      </w:r>
    </w:p>
    <w:p w14:paraId="60C824CA" w14:textId="3794924A" w:rsidR="4E6C9833" w:rsidRDefault="4E6C9833" w:rsidP="4BCA9FE9">
      <w:pPr>
        <w:rPr>
          <w:sz w:val="24"/>
          <w:szCs w:val="24"/>
        </w:rPr>
      </w:pPr>
    </w:p>
    <w:p w14:paraId="7B542CAF" w14:textId="59E6B8C0" w:rsidR="01FD35B8" w:rsidRDefault="01FD35B8" w:rsidP="26F04743">
      <w:pPr>
        <w:pStyle w:val="ListParagraph"/>
        <w:numPr>
          <w:ilvl w:val="0"/>
          <w:numId w:val="7"/>
        </w:numPr>
        <w:rPr>
          <w:sz w:val="24"/>
          <w:szCs w:val="24"/>
        </w:rPr>
      </w:pPr>
      <w:r w:rsidRPr="26F04743">
        <w:rPr>
          <w:sz w:val="24"/>
          <w:szCs w:val="24"/>
        </w:rPr>
        <w:t>Strong and robust understanding of WCAG 2.2 and UK government accessibility requirements</w:t>
      </w:r>
    </w:p>
    <w:p w14:paraId="302EE992" w14:textId="6C1B543A" w:rsidR="2B84628D" w:rsidRDefault="2B84628D" w:rsidP="26F04743">
      <w:pPr>
        <w:pStyle w:val="ListParagraph"/>
        <w:numPr>
          <w:ilvl w:val="0"/>
          <w:numId w:val="7"/>
        </w:numPr>
        <w:rPr>
          <w:sz w:val="24"/>
          <w:szCs w:val="24"/>
        </w:rPr>
      </w:pPr>
      <w:r w:rsidRPr="26F04743">
        <w:rPr>
          <w:sz w:val="24"/>
          <w:szCs w:val="24"/>
        </w:rPr>
        <w:t>E</w:t>
      </w:r>
      <w:r w:rsidR="01FD35B8" w:rsidRPr="26F04743">
        <w:rPr>
          <w:sz w:val="24"/>
          <w:szCs w:val="24"/>
        </w:rPr>
        <w:t>ngage and communicate with a wide range of technical and non-technical stakeholders on the topic of accessibility</w:t>
      </w:r>
    </w:p>
    <w:p w14:paraId="04F0A51E" w14:textId="6384AC4B" w:rsidR="0D4C9989" w:rsidRDefault="0D4C9989" w:rsidP="26F04743">
      <w:pPr>
        <w:pStyle w:val="ListParagraph"/>
        <w:numPr>
          <w:ilvl w:val="0"/>
          <w:numId w:val="7"/>
        </w:numPr>
        <w:rPr>
          <w:sz w:val="24"/>
          <w:szCs w:val="24"/>
        </w:rPr>
      </w:pPr>
      <w:r w:rsidRPr="26F04743">
        <w:rPr>
          <w:sz w:val="24"/>
          <w:szCs w:val="24"/>
        </w:rPr>
        <w:t>Creating, owning and communicating the strategy of a workstream</w:t>
      </w:r>
    </w:p>
    <w:p w14:paraId="743BF907" w14:textId="02C5C947" w:rsidR="00493451" w:rsidRDefault="00493451" w:rsidP="4BCA9FE9">
      <w:pPr>
        <w:rPr>
          <w:color w:val="000000" w:themeColor="text1"/>
          <w:sz w:val="24"/>
          <w:szCs w:val="24"/>
        </w:rPr>
      </w:pPr>
    </w:p>
    <w:p w14:paraId="289E18A1" w14:textId="7A8C7A58" w:rsidR="3D8EA74B" w:rsidRDefault="480A6396" w:rsidP="6E9F8DA4">
      <w:pPr>
        <w:rPr>
          <w:b/>
          <w:bCs/>
          <w:sz w:val="24"/>
          <w:szCs w:val="24"/>
        </w:rPr>
      </w:pPr>
      <w:r w:rsidRPr="6E9F8DA4">
        <w:rPr>
          <w:sz w:val="24"/>
          <w:szCs w:val="24"/>
        </w:rPr>
        <w:t xml:space="preserve">A diverse sift panel will review the information in your CV and </w:t>
      </w:r>
      <w:r w:rsidR="34D1EAAD" w:rsidRPr="6E9F8DA4">
        <w:rPr>
          <w:sz w:val="24"/>
          <w:szCs w:val="24"/>
        </w:rPr>
        <w:t>P</w:t>
      </w:r>
      <w:r w:rsidRPr="6E9F8DA4">
        <w:rPr>
          <w:sz w:val="24"/>
          <w:szCs w:val="24"/>
        </w:rPr>
        <w:t xml:space="preserve">ersonal </w:t>
      </w:r>
      <w:r w:rsidR="1FB33610" w:rsidRPr="6E9F8DA4">
        <w:rPr>
          <w:sz w:val="24"/>
          <w:szCs w:val="24"/>
        </w:rPr>
        <w:t>S</w:t>
      </w:r>
      <w:r w:rsidRPr="6E9F8DA4">
        <w:rPr>
          <w:sz w:val="24"/>
          <w:szCs w:val="24"/>
        </w:rPr>
        <w:t>tatement to assess the</w:t>
      </w:r>
      <w:r w:rsidR="1910F837" w:rsidRPr="6E9F8DA4">
        <w:rPr>
          <w:sz w:val="24"/>
          <w:szCs w:val="24"/>
        </w:rPr>
        <w:t xml:space="preserve"> sift</w:t>
      </w:r>
      <w:r w:rsidRPr="6E9F8DA4">
        <w:rPr>
          <w:sz w:val="24"/>
          <w:szCs w:val="24"/>
        </w:rPr>
        <w:t xml:space="preserve"> criteria specified above.</w:t>
      </w:r>
      <w:r w:rsidR="5F21B193" w:rsidRPr="6E9F8DA4">
        <w:rPr>
          <w:sz w:val="24"/>
          <w:szCs w:val="24"/>
        </w:rPr>
        <w:t xml:space="preserve"> We operate an anonymous shortlisting process. </w:t>
      </w:r>
      <w:r w:rsidR="5F21B193" w:rsidRPr="6E9F8DA4">
        <w:rPr>
          <w:b/>
          <w:bCs/>
          <w:sz w:val="24"/>
          <w:szCs w:val="24"/>
        </w:rPr>
        <w:t xml:space="preserve">Please ensure your CV and </w:t>
      </w:r>
      <w:r w:rsidR="4838CAB5" w:rsidRPr="6E9F8DA4">
        <w:rPr>
          <w:b/>
          <w:bCs/>
          <w:sz w:val="24"/>
          <w:szCs w:val="24"/>
        </w:rPr>
        <w:t>P</w:t>
      </w:r>
      <w:r w:rsidR="5F21B193" w:rsidRPr="6E9F8DA4">
        <w:rPr>
          <w:b/>
          <w:bCs/>
          <w:sz w:val="24"/>
          <w:szCs w:val="24"/>
        </w:rPr>
        <w:t xml:space="preserve">ersonal </w:t>
      </w:r>
      <w:r w:rsidR="4D40071F" w:rsidRPr="6E9F8DA4">
        <w:rPr>
          <w:b/>
          <w:bCs/>
          <w:sz w:val="24"/>
          <w:szCs w:val="24"/>
        </w:rPr>
        <w:t>S</w:t>
      </w:r>
      <w:r w:rsidR="5F21B193" w:rsidRPr="6E9F8DA4">
        <w:rPr>
          <w:b/>
          <w:bCs/>
          <w:sz w:val="24"/>
          <w:szCs w:val="24"/>
        </w:rPr>
        <w:t>tatement do not include your name or any other identifying details.</w:t>
      </w:r>
    </w:p>
    <w:p w14:paraId="060B875B" w14:textId="10ACF5C6" w:rsidR="4E6C9833" w:rsidRDefault="4E6C9833" w:rsidP="4BCA9FE9">
      <w:pPr>
        <w:rPr>
          <w:sz w:val="24"/>
          <w:szCs w:val="24"/>
        </w:rPr>
      </w:pPr>
    </w:p>
    <w:p w14:paraId="239CD38D" w14:textId="5D982C89" w:rsidR="3D8EA74B" w:rsidRDefault="480A6396" w:rsidP="4BCA9FE9">
      <w:pPr>
        <w:rPr>
          <w:sz w:val="24"/>
          <w:szCs w:val="24"/>
        </w:rPr>
      </w:pPr>
      <w:r w:rsidRPr="26F04743">
        <w:rPr>
          <w:sz w:val="24"/>
          <w:szCs w:val="24"/>
        </w:rPr>
        <w:lastRenderedPageBreak/>
        <w:t>Should we receive a high volume of applications, a pre-sift based on</w:t>
      </w:r>
      <w:r w:rsidR="210E907F" w:rsidRPr="26F04743">
        <w:rPr>
          <w:sz w:val="24"/>
          <w:szCs w:val="24"/>
        </w:rPr>
        <w:t xml:space="preserve"> understanding of WCAG 2.2 and UK government </w:t>
      </w:r>
      <w:r w:rsidR="6F0BE7DA" w:rsidRPr="26F04743">
        <w:rPr>
          <w:sz w:val="24"/>
          <w:szCs w:val="24"/>
        </w:rPr>
        <w:t>accessibility</w:t>
      </w:r>
      <w:r w:rsidR="210E907F" w:rsidRPr="26F04743">
        <w:rPr>
          <w:sz w:val="24"/>
          <w:szCs w:val="24"/>
        </w:rPr>
        <w:t xml:space="preserve"> requirements</w:t>
      </w:r>
      <w:r w:rsidRPr="26F04743">
        <w:rPr>
          <w:sz w:val="24"/>
          <w:szCs w:val="24"/>
        </w:rPr>
        <w:t xml:space="preserve"> will be conducted before the sift.</w:t>
      </w:r>
    </w:p>
    <w:p w14:paraId="0DC4E1EC" w14:textId="7C587726" w:rsidR="3B2EB346" w:rsidRDefault="3B2EB346" w:rsidP="4BCA9FE9">
      <w:pPr>
        <w:rPr>
          <w:sz w:val="24"/>
          <w:szCs w:val="24"/>
        </w:rPr>
      </w:pPr>
    </w:p>
    <w:p w14:paraId="4AC9C230" w14:textId="669038BE" w:rsidR="1F9F6649" w:rsidRDefault="595F31B5" w:rsidP="4BCA9FE9">
      <w:pPr>
        <w:rPr>
          <w:rFonts w:ascii="Aptos" w:eastAsia="Aptos" w:hAnsi="Aptos" w:cs="Aptos"/>
          <w:sz w:val="24"/>
          <w:szCs w:val="24"/>
        </w:rPr>
      </w:pPr>
      <w:r w:rsidRPr="1B59A715">
        <w:rPr>
          <w:sz w:val="24"/>
          <w:szCs w:val="24"/>
          <w:lang w:val="en-US"/>
        </w:rPr>
        <w:t>Please access the following link for guidance on how to apply</w:t>
      </w:r>
      <w:r w:rsidR="6DA320E6" w:rsidRPr="1B59A715">
        <w:rPr>
          <w:sz w:val="24"/>
          <w:szCs w:val="24"/>
          <w:lang w:val="en-US"/>
        </w:rPr>
        <w:t xml:space="preserve"> -</w:t>
      </w:r>
      <w:r w:rsidRPr="1B59A715">
        <w:rPr>
          <w:sz w:val="24"/>
          <w:szCs w:val="24"/>
          <w:lang w:val="en-US"/>
        </w:rPr>
        <w:t xml:space="preserve"> </w:t>
      </w:r>
      <w:hyperlink r:id="rId20">
        <w:r w:rsidRPr="1B59A715">
          <w:rPr>
            <w:rStyle w:val="Hyperlink"/>
            <w:color w:val="auto"/>
            <w:sz w:val="24"/>
            <w:szCs w:val="24"/>
            <w:lang w:val="en-US"/>
          </w:rPr>
          <w:t>Application Guidance</w:t>
        </w:r>
      </w:hyperlink>
    </w:p>
    <w:p w14:paraId="743BF909" w14:textId="10FFFA86" w:rsidR="00493451" w:rsidRDefault="00493451" w:rsidP="26F04743">
      <w:pPr>
        <w:rPr>
          <w:sz w:val="24"/>
          <w:szCs w:val="24"/>
        </w:rPr>
      </w:pPr>
    </w:p>
    <w:p w14:paraId="4ED3E510" w14:textId="405E2917" w:rsidR="26F04743" w:rsidRDefault="26F04743" w:rsidP="26F04743">
      <w:pPr>
        <w:rPr>
          <w:sz w:val="24"/>
          <w:szCs w:val="24"/>
        </w:rPr>
      </w:pPr>
    </w:p>
    <w:p w14:paraId="21DE1D96" w14:textId="3434B656" w:rsidR="7015146A" w:rsidRDefault="5FE69F28" w:rsidP="4BCA9FE9">
      <w:pPr>
        <w:rPr>
          <w:color w:val="000000" w:themeColor="text1"/>
          <w:sz w:val="32"/>
          <w:szCs w:val="32"/>
        </w:rPr>
      </w:pPr>
      <w:r w:rsidRPr="4BCA9FE9">
        <w:rPr>
          <w:sz w:val="32"/>
          <w:szCs w:val="32"/>
        </w:rPr>
        <w:t>Stage 2 - Interviews:</w:t>
      </w:r>
    </w:p>
    <w:p w14:paraId="41AFC4BD" w14:textId="6FB0F5E5" w:rsidR="4E6C9833" w:rsidRDefault="4E6C9833" w:rsidP="4BCA9FE9">
      <w:pPr>
        <w:rPr>
          <w:sz w:val="24"/>
          <w:szCs w:val="24"/>
        </w:rPr>
      </w:pPr>
    </w:p>
    <w:p w14:paraId="5158A827" w14:textId="2C279DB5" w:rsidR="58156034" w:rsidRDefault="3951D274" w:rsidP="26F04743">
      <w:pPr>
        <w:rPr>
          <w:sz w:val="24"/>
          <w:szCs w:val="24"/>
        </w:rPr>
      </w:pPr>
      <w:r w:rsidRPr="26F04743">
        <w:rPr>
          <w:sz w:val="24"/>
          <w:szCs w:val="24"/>
        </w:rPr>
        <w:t xml:space="preserve">Successful candidates who meet the required standard will then be invited to a panel interview held via </w:t>
      </w:r>
      <w:r w:rsidR="55060394" w:rsidRPr="26F04743">
        <w:rPr>
          <w:sz w:val="24"/>
          <w:szCs w:val="24"/>
        </w:rPr>
        <w:t>Microsoft Teams</w:t>
      </w:r>
      <w:r w:rsidRPr="26F04743">
        <w:rPr>
          <w:sz w:val="24"/>
          <w:szCs w:val="24"/>
        </w:rPr>
        <w:t>.</w:t>
      </w:r>
      <w:r w:rsidR="2F7B1485" w:rsidRPr="26F04743">
        <w:rPr>
          <w:sz w:val="24"/>
          <w:szCs w:val="24"/>
        </w:rPr>
        <w:t xml:space="preserve"> </w:t>
      </w:r>
      <w:r w:rsidR="46C038E1" w:rsidRPr="26F04743">
        <w:rPr>
          <w:sz w:val="24"/>
          <w:szCs w:val="24"/>
        </w:rPr>
        <w:t>At interview stage, you will be assessed against the following Success Profile elements - Experience, Technical and the following Behaviours:</w:t>
      </w:r>
    </w:p>
    <w:p w14:paraId="7838DB01" w14:textId="1CA4E53C" w:rsidR="05FC3AE7" w:rsidRDefault="05FC3AE7" w:rsidP="26F04743">
      <w:pPr>
        <w:pStyle w:val="ListParagraph"/>
        <w:numPr>
          <w:ilvl w:val="0"/>
          <w:numId w:val="2"/>
        </w:numPr>
        <w:shd w:val="clear" w:color="auto" w:fill="FFFFFF" w:themeFill="background1"/>
        <w:rPr>
          <w:sz w:val="24"/>
          <w:szCs w:val="24"/>
        </w:rPr>
      </w:pPr>
      <w:r w:rsidRPr="26F04743">
        <w:rPr>
          <w:sz w:val="24"/>
          <w:szCs w:val="24"/>
        </w:rPr>
        <w:t>Developing self and others</w:t>
      </w:r>
    </w:p>
    <w:p w14:paraId="2B594720" w14:textId="10431D94" w:rsidR="5EF447F9" w:rsidRDefault="05FC3AE7" w:rsidP="26F04743">
      <w:pPr>
        <w:pStyle w:val="ListParagraph"/>
        <w:numPr>
          <w:ilvl w:val="0"/>
          <w:numId w:val="2"/>
        </w:numPr>
        <w:shd w:val="clear" w:color="auto" w:fill="FFFFFF" w:themeFill="background1"/>
        <w:rPr>
          <w:sz w:val="24"/>
          <w:szCs w:val="24"/>
        </w:rPr>
      </w:pPr>
      <w:r w:rsidRPr="26F04743">
        <w:rPr>
          <w:sz w:val="24"/>
          <w:szCs w:val="24"/>
        </w:rPr>
        <w:t>Leadership</w:t>
      </w:r>
    </w:p>
    <w:p w14:paraId="37C27655" w14:textId="756B06E5" w:rsidR="5EF447F9" w:rsidRDefault="05FC3AE7" w:rsidP="26F04743">
      <w:pPr>
        <w:pStyle w:val="ListParagraph"/>
        <w:numPr>
          <w:ilvl w:val="0"/>
          <w:numId w:val="2"/>
        </w:numPr>
        <w:shd w:val="clear" w:color="auto" w:fill="FFFFFF" w:themeFill="background1"/>
        <w:rPr>
          <w:sz w:val="24"/>
          <w:szCs w:val="24"/>
        </w:rPr>
      </w:pPr>
      <w:r w:rsidRPr="26F04743">
        <w:rPr>
          <w:sz w:val="24"/>
          <w:szCs w:val="24"/>
        </w:rPr>
        <w:t>Changing and improving</w:t>
      </w:r>
    </w:p>
    <w:p w14:paraId="2E0A56E0" w14:textId="6D8C400B" w:rsidR="4E6C9833" w:rsidRDefault="4E6C9833" w:rsidP="26F04743">
      <w:pPr>
        <w:shd w:val="clear" w:color="auto" w:fill="FFFFFF" w:themeFill="background1"/>
        <w:ind w:left="2160"/>
        <w:rPr>
          <w:sz w:val="24"/>
          <w:szCs w:val="24"/>
        </w:rPr>
      </w:pPr>
    </w:p>
    <w:p w14:paraId="5256E2D0" w14:textId="5088E2A1" w:rsidR="27A74073" w:rsidRDefault="0EFA17C8" w:rsidP="26F04743">
      <w:pPr>
        <w:shd w:val="clear" w:color="auto" w:fill="FFFFFF" w:themeFill="background1"/>
        <w:rPr>
          <w:i/>
          <w:iCs/>
          <w:sz w:val="24"/>
          <w:szCs w:val="24"/>
          <w:highlight w:val="yellow"/>
        </w:rPr>
      </w:pPr>
      <w:r w:rsidRPr="26F04743">
        <w:rPr>
          <w:sz w:val="24"/>
          <w:szCs w:val="24"/>
        </w:rPr>
        <w:t>As part of your interview, you will be asked to deliver a presentation that assesses your technical capability</w:t>
      </w:r>
      <w:r w:rsidR="1EAC7569" w:rsidRPr="26F04743">
        <w:rPr>
          <w:sz w:val="24"/>
          <w:szCs w:val="24"/>
        </w:rPr>
        <w:t xml:space="preserve"> </w:t>
      </w:r>
      <w:r w:rsidR="347C5514" w:rsidRPr="26F04743">
        <w:rPr>
          <w:sz w:val="24"/>
          <w:szCs w:val="24"/>
        </w:rPr>
        <w:t>and the</w:t>
      </w:r>
      <w:r w:rsidR="1EAC7569" w:rsidRPr="26F04743">
        <w:rPr>
          <w:sz w:val="24"/>
          <w:szCs w:val="24"/>
        </w:rPr>
        <w:t xml:space="preserve"> </w:t>
      </w:r>
      <w:r w:rsidR="0F7484CA" w:rsidRPr="26F04743">
        <w:rPr>
          <w:sz w:val="24"/>
          <w:szCs w:val="24"/>
        </w:rPr>
        <w:t>leadership</w:t>
      </w:r>
      <w:r w:rsidR="1EAC7569" w:rsidRPr="26F04743">
        <w:rPr>
          <w:sz w:val="24"/>
          <w:szCs w:val="24"/>
        </w:rPr>
        <w:t xml:space="preserve"> behaviour</w:t>
      </w:r>
      <w:r w:rsidRPr="26F04743">
        <w:rPr>
          <w:sz w:val="24"/>
          <w:szCs w:val="24"/>
        </w:rPr>
        <w:t>. Further details will be provided if successful at sift</w:t>
      </w:r>
      <w:r w:rsidR="34C3F960" w:rsidRPr="26F04743">
        <w:rPr>
          <w:sz w:val="24"/>
          <w:szCs w:val="24"/>
        </w:rPr>
        <w:t xml:space="preserve">. </w:t>
      </w:r>
    </w:p>
    <w:p w14:paraId="081B8211" w14:textId="0BCBC623" w:rsidR="4E6C9833" w:rsidRDefault="4E6C9833" w:rsidP="4BCA9FE9">
      <w:pPr>
        <w:rPr>
          <w:sz w:val="24"/>
          <w:szCs w:val="24"/>
        </w:rPr>
      </w:pPr>
    </w:p>
    <w:p w14:paraId="4853D097" w14:textId="7B17901D" w:rsidR="1AC8E3DC" w:rsidRDefault="6888F687" w:rsidP="26F04743">
      <w:pPr>
        <w:spacing w:line="300" w:lineRule="auto"/>
        <w:rPr>
          <w:sz w:val="24"/>
          <w:szCs w:val="24"/>
        </w:rPr>
      </w:pPr>
      <w:r w:rsidRPr="26F04743">
        <w:rPr>
          <w:sz w:val="24"/>
          <w:szCs w:val="24"/>
        </w:rPr>
        <w:t xml:space="preserve">Appointments are made strictly in merit order. </w:t>
      </w:r>
      <w:proofErr w:type="gramStart"/>
      <w:r w:rsidRPr="26F04743">
        <w:rPr>
          <w:sz w:val="24"/>
          <w:szCs w:val="24"/>
        </w:rPr>
        <w:t>In the eve</w:t>
      </w:r>
      <w:r w:rsidR="601F0B24" w:rsidRPr="26F04743">
        <w:rPr>
          <w:sz w:val="24"/>
          <w:szCs w:val="24"/>
        </w:rPr>
        <w:t>n</w:t>
      </w:r>
      <w:r w:rsidRPr="26F04743">
        <w:rPr>
          <w:sz w:val="24"/>
          <w:szCs w:val="24"/>
        </w:rPr>
        <w:t>t that</w:t>
      </w:r>
      <w:proofErr w:type="gramEnd"/>
      <w:r w:rsidRPr="26F04743">
        <w:rPr>
          <w:sz w:val="24"/>
          <w:szCs w:val="24"/>
        </w:rPr>
        <w:t xml:space="preserve"> two or more candidates receive identical interview scores, the</w:t>
      </w:r>
      <w:r w:rsidR="000098EF" w:rsidRPr="26F04743">
        <w:rPr>
          <w:sz w:val="24"/>
          <w:szCs w:val="24"/>
        </w:rPr>
        <w:t xml:space="preserve"> leadership behaviour</w:t>
      </w:r>
      <w:r w:rsidRPr="26F04743">
        <w:rPr>
          <w:sz w:val="24"/>
          <w:szCs w:val="24"/>
        </w:rPr>
        <w:t xml:space="preserve"> will be applied as the primary lead criterion to determine the</w:t>
      </w:r>
      <w:r w:rsidR="562B8356" w:rsidRPr="26F04743">
        <w:rPr>
          <w:sz w:val="24"/>
          <w:szCs w:val="24"/>
        </w:rPr>
        <w:t xml:space="preserve"> final</w:t>
      </w:r>
      <w:r w:rsidRPr="26F04743">
        <w:rPr>
          <w:sz w:val="24"/>
          <w:szCs w:val="24"/>
        </w:rPr>
        <w:t xml:space="preserve"> </w:t>
      </w:r>
      <w:r w:rsidR="6B076B48" w:rsidRPr="26F04743">
        <w:rPr>
          <w:sz w:val="24"/>
          <w:szCs w:val="24"/>
        </w:rPr>
        <w:t>merit order</w:t>
      </w:r>
      <w:r w:rsidRPr="26F04743">
        <w:rPr>
          <w:sz w:val="24"/>
          <w:szCs w:val="24"/>
        </w:rPr>
        <w:t>.</w:t>
      </w:r>
    </w:p>
    <w:p w14:paraId="191C5FD4" w14:textId="62D160B6" w:rsidR="4B4944B8" w:rsidRDefault="4B4944B8" w:rsidP="4B4944B8">
      <w:pPr>
        <w:rPr>
          <w:sz w:val="24"/>
          <w:szCs w:val="24"/>
        </w:rPr>
      </w:pPr>
    </w:p>
    <w:p w14:paraId="743BF90E" w14:textId="77777777" w:rsidR="00493451" w:rsidRDefault="58156034">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743BF90F" w14:textId="77777777" w:rsidR="00493451" w:rsidRDefault="00493451">
      <w:pPr>
        <w:rPr>
          <w:sz w:val="24"/>
          <w:szCs w:val="24"/>
        </w:rPr>
      </w:pPr>
    </w:p>
    <w:p w14:paraId="743BF910" w14:textId="77777777" w:rsidR="00493451" w:rsidRDefault="58156034">
      <w:pPr>
        <w:rPr>
          <w:sz w:val="24"/>
          <w:szCs w:val="24"/>
        </w:rPr>
      </w:pPr>
      <w:r w:rsidRPr="4E6C9833">
        <w:rPr>
          <w:sz w:val="24"/>
          <w:szCs w:val="24"/>
        </w:rPr>
        <w:t>A reserve list may be held for up to 12 months, from which further appointments may be made.</w:t>
      </w:r>
    </w:p>
    <w:p w14:paraId="743BF912" w14:textId="66E31544" w:rsidR="534C9591" w:rsidRDefault="534C9591" w:rsidP="58C435BC">
      <w:pPr>
        <w:rPr>
          <w:sz w:val="24"/>
          <w:szCs w:val="24"/>
        </w:rPr>
      </w:pPr>
    </w:p>
    <w:p w14:paraId="743BF913" w14:textId="77777777" w:rsidR="5FB67E09" w:rsidRDefault="5FB67E09" w:rsidP="534C9591">
      <w:pPr>
        <w:spacing w:before="240" w:after="240"/>
      </w:pPr>
      <w:bookmarkStart w:id="3" w:name="_Hlk212474314"/>
      <w:r w:rsidRPr="534C9591">
        <w:rPr>
          <w:color w:val="000000" w:themeColor="text1"/>
          <w:sz w:val="40"/>
          <w:szCs w:val="40"/>
        </w:rPr>
        <w:t>Use of Artificial Intelligence</w:t>
      </w:r>
    </w:p>
    <w:p w14:paraId="743BF914" w14:textId="77777777" w:rsidR="534C9591" w:rsidRDefault="5FB67E09" w:rsidP="0951C7B5">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1">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14:paraId="743BF915" w14:textId="77777777" w:rsidR="00493451" w:rsidRDefault="00B65C6B">
      <w:pPr>
        <w:pStyle w:val="Heading1"/>
      </w:pPr>
      <w:bookmarkStart w:id="4" w:name="_tyjcwt" w:colFirst="0" w:colLast="0"/>
      <w:bookmarkEnd w:id="4"/>
      <w:r>
        <w:lastRenderedPageBreak/>
        <w:t>Terms &amp; Conditions</w:t>
      </w:r>
    </w:p>
    <w:p w14:paraId="743BF916" w14:textId="77777777" w:rsidR="00493451" w:rsidRDefault="681A2E7A" w:rsidP="485B27C3">
      <w:pPr>
        <w:rPr>
          <w:sz w:val="24"/>
          <w:szCs w:val="24"/>
        </w:rPr>
      </w:pPr>
      <w:r w:rsidRPr="71520A5A">
        <w:rPr>
          <w:sz w:val="24"/>
          <w:szCs w:val="24"/>
        </w:rPr>
        <w:t xml:space="preserve">Please review our </w:t>
      </w:r>
      <w:hyperlink r:id="rId22">
        <w:r w:rsidR="2AE30C8F" w:rsidRPr="71520A5A">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14:paraId="743BF917" w14:textId="77777777" w:rsidR="00493451" w:rsidRDefault="00493451">
      <w:pPr>
        <w:rPr>
          <w:sz w:val="24"/>
          <w:szCs w:val="24"/>
        </w:rPr>
      </w:pPr>
    </w:p>
    <w:p w14:paraId="743BF918" w14:textId="77777777" w:rsidR="00493451" w:rsidRDefault="00B65C6B" w:rsidP="485B27C3">
      <w:pPr>
        <w:rPr>
          <w:color w:val="1155CC"/>
          <w:sz w:val="24"/>
          <w:szCs w:val="24"/>
          <w:u w:val="single"/>
        </w:rPr>
      </w:pPr>
      <w:r w:rsidRPr="485B27C3">
        <w:rPr>
          <w:sz w:val="24"/>
          <w:szCs w:val="24"/>
        </w:rPr>
        <w:t xml:space="preserve">If you have any questions, please feel free to contact </w:t>
      </w:r>
      <w:hyperlink r:id="rId23">
        <w:r w:rsidRPr="485B27C3">
          <w:rPr>
            <w:color w:val="1155CC"/>
            <w:sz w:val="24"/>
            <w:szCs w:val="24"/>
            <w:u w:val="single"/>
          </w:rPr>
          <w:t>digital</w:t>
        </w:r>
        <w:r w:rsidR="04DBF058" w:rsidRPr="485B27C3">
          <w:rPr>
            <w:color w:val="1155CC"/>
            <w:sz w:val="24"/>
            <w:szCs w:val="24"/>
            <w:u w:val="single"/>
          </w:rPr>
          <w:t>anddatarecruitment@</w:t>
        </w:r>
        <w:r w:rsidRPr="485B27C3">
          <w:rPr>
            <w:color w:val="1155CC"/>
            <w:sz w:val="24"/>
            <w:szCs w:val="24"/>
            <w:u w:val="single"/>
          </w:rPr>
          <w:t>justice.gov.uk</w:t>
        </w:r>
      </w:hyperlink>
      <w:bookmarkEnd w:id="3"/>
    </w:p>
    <w:sectPr w:rsidR="0049345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1941"/>
    <w:multiLevelType w:val="hybridMultilevel"/>
    <w:tmpl w:val="FB14BDB8"/>
    <w:lvl w:ilvl="0" w:tplc="C1D4637A">
      <w:start w:val="1"/>
      <w:numFmt w:val="bullet"/>
      <w:lvlText w:val=""/>
      <w:lvlJc w:val="left"/>
      <w:pPr>
        <w:ind w:left="720" w:hanging="360"/>
      </w:pPr>
      <w:rPr>
        <w:rFonts w:ascii="Symbol" w:hAnsi="Symbol" w:hint="default"/>
      </w:rPr>
    </w:lvl>
    <w:lvl w:ilvl="1" w:tplc="CAFEEA80">
      <w:start w:val="1"/>
      <w:numFmt w:val="bullet"/>
      <w:lvlText w:val="o"/>
      <w:lvlJc w:val="left"/>
      <w:pPr>
        <w:ind w:left="1440" w:hanging="360"/>
      </w:pPr>
      <w:rPr>
        <w:rFonts w:ascii="Courier New" w:hAnsi="Courier New" w:hint="default"/>
      </w:rPr>
    </w:lvl>
    <w:lvl w:ilvl="2" w:tplc="DD661430">
      <w:start w:val="1"/>
      <w:numFmt w:val="bullet"/>
      <w:lvlText w:val=""/>
      <w:lvlJc w:val="left"/>
      <w:pPr>
        <w:ind w:left="2160" w:hanging="360"/>
      </w:pPr>
      <w:rPr>
        <w:rFonts w:ascii="Wingdings" w:hAnsi="Wingdings" w:hint="default"/>
      </w:rPr>
    </w:lvl>
    <w:lvl w:ilvl="3" w:tplc="CB9A562E">
      <w:start w:val="1"/>
      <w:numFmt w:val="bullet"/>
      <w:lvlText w:val=""/>
      <w:lvlJc w:val="left"/>
      <w:pPr>
        <w:ind w:left="2880" w:hanging="360"/>
      </w:pPr>
      <w:rPr>
        <w:rFonts w:ascii="Symbol" w:hAnsi="Symbol" w:hint="default"/>
      </w:rPr>
    </w:lvl>
    <w:lvl w:ilvl="4" w:tplc="76F4E2BA">
      <w:start w:val="1"/>
      <w:numFmt w:val="bullet"/>
      <w:lvlText w:val="o"/>
      <w:lvlJc w:val="left"/>
      <w:pPr>
        <w:ind w:left="3600" w:hanging="360"/>
      </w:pPr>
      <w:rPr>
        <w:rFonts w:ascii="Courier New" w:hAnsi="Courier New" w:hint="default"/>
      </w:rPr>
    </w:lvl>
    <w:lvl w:ilvl="5" w:tplc="826858B8">
      <w:start w:val="1"/>
      <w:numFmt w:val="bullet"/>
      <w:lvlText w:val=""/>
      <w:lvlJc w:val="left"/>
      <w:pPr>
        <w:ind w:left="4320" w:hanging="360"/>
      </w:pPr>
      <w:rPr>
        <w:rFonts w:ascii="Wingdings" w:hAnsi="Wingdings" w:hint="default"/>
      </w:rPr>
    </w:lvl>
    <w:lvl w:ilvl="6" w:tplc="0A8A97CC">
      <w:start w:val="1"/>
      <w:numFmt w:val="bullet"/>
      <w:lvlText w:val=""/>
      <w:lvlJc w:val="left"/>
      <w:pPr>
        <w:ind w:left="5040" w:hanging="360"/>
      </w:pPr>
      <w:rPr>
        <w:rFonts w:ascii="Symbol" w:hAnsi="Symbol" w:hint="default"/>
      </w:rPr>
    </w:lvl>
    <w:lvl w:ilvl="7" w:tplc="ED603118">
      <w:start w:val="1"/>
      <w:numFmt w:val="bullet"/>
      <w:lvlText w:val="o"/>
      <w:lvlJc w:val="left"/>
      <w:pPr>
        <w:ind w:left="5760" w:hanging="360"/>
      </w:pPr>
      <w:rPr>
        <w:rFonts w:ascii="Courier New" w:hAnsi="Courier New" w:hint="default"/>
      </w:rPr>
    </w:lvl>
    <w:lvl w:ilvl="8" w:tplc="AF5CDF86">
      <w:start w:val="1"/>
      <w:numFmt w:val="bullet"/>
      <w:lvlText w:val=""/>
      <w:lvlJc w:val="left"/>
      <w:pPr>
        <w:ind w:left="6480" w:hanging="360"/>
      </w:pPr>
      <w:rPr>
        <w:rFonts w:ascii="Wingdings" w:hAnsi="Wingdings" w:hint="default"/>
      </w:rPr>
    </w:lvl>
  </w:abstractNum>
  <w:abstractNum w:abstractNumId="1"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F21135"/>
    <w:multiLevelType w:val="multilevel"/>
    <w:tmpl w:val="F872E204"/>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17E3C60"/>
    <w:multiLevelType w:val="multilevel"/>
    <w:tmpl w:val="FFFFFFFF"/>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82E868"/>
    <w:multiLevelType w:val="hybridMultilevel"/>
    <w:tmpl w:val="309083BA"/>
    <w:lvl w:ilvl="0" w:tplc="0332EBF8">
      <w:start w:val="1"/>
      <w:numFmt w:val="bullet"/>
      <w:lvlText w:val=""/>
      <w:lvlJc w:val="left"/>
      <w:pPr>
        <w:ind w:left="720" w:hanging="360"/>
      </w:pPr>
      <w:rPr>
        <w:rFonts w:ascii="Symbol" w:hAnsi="Symbol" w:hint="default"/>
      </w:rPr>
    </w:lvl>
    <w:lvl w:ilvl="1" w:tplc="3A3EE55A">
      <w:start w:val="1"/>
      <w:numFmt w:val="bullet"/>
      <w:lvlText w:val="o"/>
      <w:lvlJc w:val="left"/>
      <w:pPr>
        <w:ind w:left="1440" w:hanging="360"/>
      </w:pPr>
      <w:rPr>
        <w:rFonts w:ascii="Courier New" w:hAnsi="Courier New" w:hint="default"/>
      </w:rPr>
    </w:lvl>
    <w:lvl w:ilvl="2" w:tplc="435C8848">
      <w:start w:val="1"/>
      <w:numFmt w:val="bullet"/>
      <w:lvlText w:val=""/>
      <w:lvlJc w:val="left"/>
      <w:pPr>
        <w:ind w:left="2160" w:hanging="360"/>
      </w:pPr>
      <w:rPr>
        <w:rFonts w:ascii="Wingdings" w:hAnsi="Wingdings" w:hint="default"/>
      </w:rPr>
    </w:lvl>
    <w:lvl w:ilvl="3" w:tplc="DAD846C2">
      <w:start w:val="1"/>
      <w:numFmt w:val="bullet"/>
      <w:lvlText w:val=""/>
      <w:lvlJc w:val="left"/>
      <w:pPr>
        <w:ind w:left="2880" w:hanging="360"/>
      </w:pPr>
      <w:rPr>
        <w:rFonts w:ascii="Symbol" w:hAnsi="Symbol" w:hint="default"/>
      </w:rPr>
    </w:lvl>
    <w:lvl w:ilvl="4" w:tplc="EACE8E62">
      <w:start w:val="1"/>
      <w:numFmt w:val="bullet"/>
      <w:lvlText w:val="o"/>
      <w:lvlJc w:val="left"/>
      <w:pPr>
        <w:ind w:left="3600" w:hanging="360"/>
      </w:pPr>
      <w:rPr>
        <w:rFonts w:ascii="Courier New" w:hAnsi="Courier New" w:hint="default"/>
      </w:rPr>
    </w:lvl>
    <w:lvl w:ilvl="5" w:tplc="E6E0E234">
      <w:start w:val="1"/>
      <w:numFmt w:val="bullet"/>
      <w:lvlText w:val=""/>
      <w:lvlJc w:val="left"/>
      <w:pPr>
        <w:ind w:left="4320" w:hanging="360"/>
      </w:pPr>
      <w:rPr>
        <w:rFonts w:ascii="Wingdings" w:hAnsi="Wingdings" w:hint="default"/>
      </w:rPr>
    </w:lvl>
    <w:lvl w:ilvl="6" w:tplc="A0BA9F42">
      <w:start w:val="1"/>
      <w:numFmt w:val="bullet"/>
      <w:lvlText w:val=""/>
      <w:lvlJc w:val="left"/>
      <w:pPr>
        <w:ind w:left="5040" w:hanging="360"/>
      </w:pPr>
      <w:rPr>
        <w:rFonts w:ascii="Symbol" w:hAnsi="Symbol" w:hint="default"/>
      </w:rPr>
    </w:lvl>
    <w:lvl w:ilvl="7" w:tplc="0EF4E954">
      <w:start w:val="1"/>
      <w:numFmt w:val="bullet"/>
      <w:lvlText w:val="o"/>
      <w:lvlJc w:val="left"/>
      <w:pPr>
        <w:ind w:left="5760" w:hanging="360"/>
      </w:pPr>
      <w:rPr>
        <w:rFonts w:ascii="Courier New" w:hAnsi="Courier New" w:hint="default"/>
      </w:rPr>
    </w:lvl>
    <w:lvl w:ilvl="8" w:tplc="F412F42E">
      <w:start w:val="1"/>
      <w:numFmt w:val="bullet"/>
      <w:lvlText w:val=""/>
      <w:lvlJc w:val="left"/>
      <w:pPr>
        <w:ind w:left="6480" w:hanging="360"/>
      </w:pPr>
      <w:rPr>
        <w:rFonts w:ascii="Wingdings" w:hAnsi="Wingdings" w:hint="default"/>
      </w:rPr>
    </w:lvl>
  </w:abstractNum>
  <w:abstractNum w:abstractNumId="6" w15:restartNumberingAfterBreak="0">
    <w:nsid w:val="2E102116"/>
    <w:multiLevelType w:val="hybridMultilevel"/>
    <w:tmpl w:val="1D827A68"/>
    <w:lvl w:ilvl="0" w:tplc="8CAC0912">
      <w:start w:val="1"/>
      <w:numFmt w:val="bullet"/>
      <w:lvlText w:val=""/>
      <w:lvlJc w:val="left"/>
      <w:pPr>
        <w:ind w:left="720" w:hanging="360"/>
      </w:pPr>
      <w:rPr>
        <w:rFonts w:ascii="Symbol" w:hAnsi="Symbol" w:hint="default"/>
      </w:rPr>
    </w:lvl>
    <w:lvl w:ilvl="1" w:tplc="4ED2618E">
      <w:start w:val="1"/>
      <w:numFmt w:val="bullet"/>
      <w:lvlText w:val="o"/>
      <w:lvlJc w:val="left"/>
      <w:pPr>
        <w:ind w:left="1440" w:hanging="360"/>
      </w:pPr>
      <w:rPr>
        <w:rFonts w:ascii="Courier New" w:hAnsi="Courier New" w:hint="default"/>
      </w:rPr>
    </w:lvl>
    <w:lvl w:ilvl="2" w:tplc="17E4ED90">
      <w:start w:val="1"/>
      <w:numFmt w:val="bullet"/>
      <w:lvlText w:val=""/>
      <w:lvlJc w:val="left"/>
      <w:pPr>
        <w:ind w:left="2160" w:hanging="360"/>
      </w:pPr>
      <w:rPr>
        <w:rFonts w:ascii="Wingdings" w:hAnsi="Wingdings" w:hint="default"/>
      </w:rPr>
    </w:lvl>
    <w:lvl w:ilvl="3" w:tplc="39805734">
      <w:start w:val="1"/>
      <w:numFmt w:val="bullet"/>
      <w:lvlText w:val=""/>
      <w:lvlJc w:val="left"/>
      <w:pPr>
        <w:ind w:left="2880" w:hanging="360"/>
      </w:pPr>
      <w:rPr>
        <w:rFonts w:ascii="Symbol" w:hAnsi="Symbol" w:hint="default"/>
      </w:rPr>
    </w:lvl>
    <w:lvl w:ilvl="4" w:tplc="E78C8A70">
      <w:start w:val="1"/>
      <w:numFmt w:val="bullet"/>
      <w:lvlText w:val="o"/>
      <w:lvlJc w:val="left"/>
      <w:pPr>
        <w:ind w:left="3600" w:hanging="360"/>
      </w:pPr>
      <w:rPr>
        <w:rFonts w:ascii="Courier New" w:hAnsi="Courier New" w:hint="default"/>
      </w:rPr>
    </w:lvl>
    <w:lvl w:ilvl="5" w:tplc="52CCDA32">
      <w:start w:val="1"/>
      <w:numFmt w:val="bullet"/>
      <w:lvlText w:val=""/>
      <w:lvlJc w:val="left"/>
      <w:pPr>
        <w:ind w:left="4320" w:hanging="360"/>
      </w:pPr>
      <w:rPr>
        <w:rFonts w:ascii="Wingdings" w:hAnsi="Wingdings" w:hint="default"/>
      </w:rPr>
    </w:lvl>
    <w:lvl w:ilvl="6" w:tplc="3E4A2E08">
      <w:start w:val="1"/>
      <w:numFmt w:val="bullet"/>
      <w:lvlText w:val=""/>
      <w:lvlJc w:val="left"/>
      <w:pPr>
        <w:ind w:left="5040" w:hanging="360"/>
      </w:pPr>
      <w:rPr>
        <w:rFonts w:ascii="Symbol" w:hAnsi="Symbol" w:hint="default"/>
      </w:rPr>
    </w:lvl>
    <w:lvl w:ilvl="7" w:tplc="5A84FEAA">
      <w:start w:val="1"/>
      <w:numFmt w:val="bullet"/>
      <w:lvlText w:val="o"/>
      <w:lvlJc w:val="left"/>
      <w:pPr>
        <w:ind w:left="5760" w:hanging="360"/>
      </w:pPr>
      <w:rPr>
        <w:rFonts w:ascii="Courier New" w:hAnsi="Courier New" w:hint="default"/>
      </w:rPr>
    </w:lvl>
    <w:lvl w:ilvl="8" w:tplc="476A352E">
      <w:start w:val="1"/>
      <w:numFmt w:val="bullet"/>
      <w:lvlText w:val=""/>
      <w:lvlJc w:val="left"/>
      <w:pPr>
        <w:ind w:left="6480" w:hanging="360"/>
      </w:pPr>
      <w:rPr>
        <w:rFonts w:ascii="Wingdings" w:hAnsi="Wingdings" w:hint="default"/>
      </w:rPr>
    </w:lvl>
  </w:abstractNum>
  <w:abstractNum w:abstractNumId="7" w15:restartNumberingAfterBreak="0">
    <w:nsid w:val="34043FD8"/>
    <w:multiLevelType w:val="multilevel"/>
    <w:tmpl w:val="966292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45D178"/>
    <w:multiLevelType w:val="hybridMultilevel"/>
    <w:tmpl w:val="25BE55A4"/>
    <w:lvl w:ilvl="0" w:tplc="C52804DE">
      <w:start w:val="1"/>
      <w:numFmt w:val="bullet"/>
      <w:lvlText w:val=""/>
      <w:lvlJc w:val="left"/>
      <w:pPr>
        <w:ind w:left="720" w:hanging="360"/>
      </w:pPr>
      <w:rPr>
        <w:rFonts w:ascii="Symbol" w:hAnsi="Symbol" w:hint="default"/>
      </w:rPr>
    </w:lvl>
    <w:lvl w:ilvl="1" w:tplc="2B861CC4">
      <w:start w:val="1"/>
      <w:numFmt w:val="bullet"/>
      <w:lvlText w:val="o"/>
      <w:lvlJc w:val="left"/>
      <w:pPr>
        <w:ind w:left="1440" w:hanging="360"/>
      </w:pPr>
      <w:rPr>
        <w:rFonts w:ascii="Courier New" w:hAnsi="Courier New" w:hint="default"/>
      </w:rPr>
    </w:lvl>
    <w:lvl w:ilvl="2" w:tplc="F6E07446">
      <w:start w:val="1"/>
      <w:numFmt w:val="bullet"/>
      <w:lvlText w:val=""/>
      <w:lvlJc w:val="left"/>
      <w:pPr>
        <w:ind w:left="2160" w:hanging="360"/>
      </w:pPr>
      <w:rPr>
        <w:rFonts w:ascii="Wingdings" w:hAnsi="Wingdings" w:hint="default"/>
      </w:rPr>
    </w:lvl>
    <w:lvl w:ilvl="3" w:tplc="1614853E">
      <w:start w:val="1"/>
      <w:numFmt w:val="bullet"/>
      <w:lvlText w:val=""/>
      <w:lvlJc w:val="left"/>
      <w:pPr>
        <w:ind w:left="2880" w:hanging="360"/>
      </w:pPr>
      <w:rPr>
        <w:rFonts w:ascii="Symbol" w:hAnsi="Symbol" w:hint="default"/>
      </w:rPr>
    </w:lvl>
    <w:lvl w:ilvl="4" w:tplc="2DE0456E">
      <w:start w:val="1"/>
      <w:numFmt w:val="bullet"/>
      <w:lvlText w:val="o"/>
      <w:lvlJc w:val="left"/>
      <w:pPr>
        <w:ind w:left="3600" w:hanging="360"/>
      </w:pPr>
      <w:rPr>
        <w:rFonts w:ascii="Courier New" w:hAnsi="Courier New" w:hint="default"/>
      </w:rPr>
    </w:lvl>
    <w:lvl w:ilvl="5" w:tplc="FAF8A6FA">
      <w:start w:val="1"/>
      <w:numFmt w:val="bullet"/>
      <w:lvlText w:val=""/>
      <w:lvlJc w:val="left"/>
      <w:pPr>
        <w:ind w:left="4320" w:hanging="360"/>
      </w:pPr>
      <w:rPr>
        <w:rFonts w:ascii="Wingdings" w:hAnsi="Wingdings" w:hint="default"/>
      </w:rPr>
    </w:lvl>
    <w:lvl w:ilvl="6" w:tplc="48A8B62E">
      <w:start w:val="1"/>
      <w:numFmt w:val="bullet"/>
      <w:lvlText w:val=""/>
      <w:lvlJc w:val="left"/>
      <w:pPr>
        <w:ind w:left="5040" w:hanging="360"/>
      </w:pPr>
      <w:rPr>
        <w:rFonts w:ascii="Symbol" w:hAnsi="Symbol" w:hint="default"/>
      </w:rPr>
    </w:lvl>
    <w:lvl w:ilvl="7" w:tplc="84D69F10">
      <w:start w:val="1"/>
      <w:numFmt w:val="bullet"/>
      <w:lvlText w:val="o"/>
      <w:lvlJc w:val="left"/>
      <w:pPr>
        <w:ind w:left="5760" w:hanging="360"/>
      </w:pPr>
      <w:rPr>
        <w:rFonts w:ascii="Courier New" w:hAnsi="Courier New" w:hint="default"/>
      </w:rPr>
    </w:lvl>
    <w:lvl w:ilvl="8" w:tplc="CFB613B4">
      <w:start w:val="1"/>
      <w:numFmt w:val="bullet"/>
      <w:lvlText w:val=""/>
      <w:lvlJc w:val="left"/>
      <w:pPr>
        <w:ind w:left="6480" w:hanging="360"/>
      </w:pPr>
      <w:rPr>
        <w:rFonts w:ascii="Wingdings" w:hAnsi="Wingdings" w:hint="default"/>
      </w:rPr>
    </w:lvl>
  </w:abstractNum>
  <w:abstractNum w:abstractNumId="10" w15:restartNumberingAfterBreak="0">
    <w:nsid w:val="4048CCC9"/>
    <w:multiLevelType w:val="hybridMultilevel"/>
    <w:tmpl w:val="CA4C51CC"/>
    <w:lvl w:ilvl="0" w:tplc="7A5C9008">
      <w:start w:val="1"/>
      <w:numFmt w:val="bullet"/>
      <w:lvlText w:val=""/>
      <w:lvlJc w:val="left"/>
      <w:pPr>
        <w:ind w:left="1080" w:hanging="360"/>
      </w:pPr>
      <w:rPr>
        <w:rFonts w:ascii="Symbol" w:hAnsi="Symbol" w:hint="default"/>
      </w:rPr>
    </w:lvl>
    <w:lvl w:ilvl="1" w:tplc="2FB21C76">
      <w:start w:val="1"/>
      <w:numFmt w:val="bullet"/>
      <w:lvlText w:val="o"/>
      <w:lvlJc w:val="left"/>
      <w:pPr>
        <w:ind w:left="1800" w:hanging="360"/>
      </w:pPr>
      <w:rPr>
        <w:rFonts w:ascii="Courier New" w:hAnsi="Courier New" w:hint="default"/>
      </w:rPr>
    </w:lvl>
    <w:lvl w:ilvl="2" w:tplc="27B806D6">
      <w:start w:val="1"/>
      <w:numFmt w:val="bullet"/>
      <w:lvlText w:val=""/>
      <w:lvlJc w:val="left"/>
      <w:pPr>
        <w:ind w:left="2520" w:hanging="360"/>
      </w:pPr>
      <w:rPr>
        <w:rFonts w:ascii="Wingdings" w:hAnsi="Wingdings" w:hint="default"/>
      </w:rPr>
    </w:lvl>
    <w:lvl w:ilvl="3" w:tplc="ACA612C6">
      <w:start w:val="1"/>
      <w:numFmt w:val="bullet"/>
      <w:lvlText w:val=""/>
      <w:lvlJc w:val="left"/>
      <w:pPr>
        <w:ind w:left="3240" w:hanging="360"/>
      </w:pPr>
      <w:rPr>
        <w:rFonts w:ascii="Symbol" w:hAnsi="Symbol" w:hint="default"/>
      </w:rPr>
    </w:lvl>
    <w:lvl w:ilvl="4" w:tplc="7EAC04E8">
      <w:start w:val="1"/>
      <w:numFmt w:val="bullet"/>
      <w:lvlText w:val="o"/>
      <w:lvlJc w:val="left"/>
      <w:pPr>
        <w:ind w:left="3960" w:hanging="360"/>
      </w:pPr>
      <w:rPr>
        <w:rFonts w:ascii="Courier New" w:hAnsi="Courier New" w:hint="default"/>
      </w:rPr>
    </w:lvl>
    <w:lvl w:ilvl="5" w:tplc="7000277A">
      <w:start w:val="1"/>
      <w:numFmt w:val="bullet"/>
      <w:lvlText w:val=""/>
      <w:lvlJc w:val="left"/>
      <w:pPr>
        <w:ind w:left="4680" w:hanging="360"/>
      </w:pPr>
      <w:rPr>
        <w:rFonts w:ascii="Wingdings" w:hAnsi="Wingdings" w:hint="default"/>
      </w:rPr>
    </w:lvl>
    <w:lvl w:ilvl="6" w:tplc="E1E481EE">
      <w:start w:val="1"/>
      <w:numFmt w:val="bullet"/>
      <w:lvlText w:val=""/>
      <w:lvlJc w:val="left"/>
      <w:pPr>
        <w:ind w:left="5400" w:hanging="360"/>
      </w:pPr>
      <w:rPr>
        <w:rFonts w:ascii="Symbol" w:hAnsi="Symbol" w:hint="default"/>
      </w:rPr>
    </w:lvl>
    <w:lvl w:ilvl="7" w:tplc="136A3E3E">
      <w:start w:val="1"/>
      <w:numFmt w:val="bullet"/>
      <w:lvlText w:val="o"/>
      <w:lvlJc w:val="left"/>
      <w:pPr>
        <w:ind w:left="6120" w:hanging="360"/>
      </w:pPr>
      <w:rPr>
        <w:rFonts w:ascii="Courier New" w:hAnsi="Courier New" w:hint="default"/>
      </w:rPr>
    </w:lvl>
    <w:lvl w:ilvl="8" w:tplc="65DACEFE">
      <w:start w:val="1"/>
      <w:numFmt w:val="bullet"/>
      <w:lvlText w:val=""/>
      <w:lvlJc w:val="left"/>
      <w:pPr>
        <w:ind w:left="6840" w:hanging="360"/>
      </w:pPr>
      <w:rPr>
        <w:rFonts w:ascii="Wingdings" w:hAnsi="Wingdings" w:hint="default"/>
      </w:rPr>
    </w:lvl>
  </w:abstractNum>
  <w:abstractNum w:abstractNumId="11" w15:restartNumberingAfterBreak="0">
    <w:nsid w:val="42650D42"/>
    <w:multiLevelType w:val="hybridMultilevel"/>
    <w:tmpl w:val="04A0A77C"/>
    <w:lvl w:ilvl="0" w:tplc="EB1AE0B4">
      <w:start w:val="1"/>
      <w:numFmt w:val="bullet"/>
      <w:lvlText w:val=""/>
      <w:lvlJc w:val="left"/>
      <w:pPr>
        <w:ind w:left="720" w:hanging="360"/>
      </w:pPr>
      <w:rPr>
        <w:rFonts w:ascii="Symbol" w:hAnsi="Symbol" w:hint="default"/>
      </w:rPr>
    </w:lvl>
    <w:lvl w:ilvl="1" w:tplc="EE3E42BE">
      <w:start w:val="1"/>
      <w:numFmt w:val="bullet"/>
      <w:lvlText w:val="o"/>
      <w:lvlJc w:val="left"/>
      <w:pPr>
        <w:ind w:left="1440" w:hanging="360"/>
      </w:pPr>
      <w:rPr>
        <w:rFonts w:ascii="Courier New" w:hAnsi="Courier New" w:hint="default"/>
      </w:rPr>
    </w:lvl>
    <w:lvl w:ilvl="2" w:tplc="D1C04EA4">
      <w:start w:val="1"/>
      <w:numFmt w:val="bullet"/>
      <w:lvlText w:val=""/>
      <w:lvlJc w:val="left"/>
      <w:pPr>
        <w:ind w:left="2160" w:hanging="360"/>
      </w:pPr>
      <w:rPr>
        <w:rFonts w:ascii="Wingdings" w:hAnsi="Wingdings" w:hint="default"/>
      </w:rPr>
    </w:lvl>
    <w:lvl w:ilvl="3" w:tplc="51580338">
      <w:start w:val="1"/>
      <w:numFmt w:val="bullet"/>
      <w:lvlText w:val=""/>
      <w:lvlJc w:val="left"/>
      <w:pPr>
        <w:ind w:left="2880" w:hanging="360"/>
      </w:pPr>
      <w:rPr>
        <w:rFonts w:ascii="Symbol" w:hAnsi="Symbol" w:hint="default"/>
      </w:rPr>
    </w:lvl>
    <w:lvl w:ilvl="4" w:tplc="E19474F0">
      <w:start w:val="1"/>
      <w:numFmt w:val="bullet"/>
      <w:lvlText w:val="o"/>
      <w:lvlJc w:val="left"/>
      <w:pPr>
        <w:ind w:left="3600" w:hanging="360"/>
      </w:pPr>
      <w:rPr>
        <w:rFonts w:ascii="Courier New" w:hAnsi="Courier New" w:hint="default"/>
      </w:rPr>
    </w:lvl>
    <w:lvl w:ilvl="5" w:tplc="939A190A">
      <w:start w:val="1"/>
      <w:numFmt w:val="bullet"/>
      <w:lvlText w:val=""/>
      <w:lvlJc w:val="left"/>
      <w:pPr>
        <w:ind w:left="4320" w:hanging="360"/>
      </w:pPr>
      <w:rPr>
        <w:rFonts w:ascii="Wingdings" w:hAnsi="Wingdings" w:hint="default"/>
      </w:rPr>
    </w:lvl>
    <w:lvl w:ilvl="6" w:tplc="F306B844">
      <w:start w:val="1"/>
      <w:numFmt w:val="bullet"/>
      <w:lvlText w:val=""/>
      <w:lvlJc w:val="left"/>
      <w:pPr>
        <w:ind w:left="5040" w:hanging="360"/>
      </w:pPr>
      <w:rPr>
        <w:rFonts w:ascii="Symbol" w:hAnsi="Symbol" w:hint="default"/>
      </w:rPr>
    </w:lvl>
    <w:lvl w:ilvl="7" w:tplc="8AFED388">
      <w:start w:val="1"/>
      <w:numFmt w:val="bullet"/>
      <w:lvlText w:val="o"/>
      <w:lvlJc w:val="left"/>
      <w:pPr>
        <w:ind w:left="5760" w:hanging="360"/>
      </w:pPr>
      <w:rPr>
        <w:rFonts w:ascii="Courier New" w:hAnsi="Courier New" w:hint="default"/>
      </w:rPr>
    </w:lvl>
    <w:lvl w:ilvl="8" w:tplc="A1EC70B4">
      <w:start w:val="1"/>
      <w:numFmt w:val="bullet"/>
      <w:lvlText w:val=""/>
      <w:lvlJc w:val="left"/>
      <w:pPr>
        <w:ind w:left="6480" w:hanging="360"/>
      </w:pPr>
      <w:rPr>
        <w:rFonts w:ascii="Wingdings" w:hAnsi="Wingdings" w:hint="default"/>
      </w:rPr>
    </w:lvl>
  </w:abstractNum>
  <w:abstractNum w:abstractNumId="12" w15:restartNumberingAfterBreak="0">
    <w:nsid w:val="4C32F796"/>
    <w:multiLevelType w:val="hybridMultilevel"/>
    <w:tmpl w:val="A7087AC0"/>
    <w:lvl w:ilvl="0" w:tplc="8A601608">
      <w:start w:val="1"/>
      <w:numFmt w:val="bullet"/>
      <w:lvlText w:val="-"/>
      <w:lvlJc w:val="left"/>
      <w:pPr>
        <w:ind w:left="1440" w:hanging="360"/>
      </w:pPr>
      <w:rPr>
        <w:rFonts w:ascii="Aptos" w:hAnsi="Aptos" w:hint="default"/>
      </w:rPr>
    </w:lvl>
    <w:lvl w:ilvl="1" w:tplc="85FC7FA0">
      <w:start w:val="1"/>
      <w:numFmt w:val="bullet"/>
      <w:lvlText w:val="o"/>
      <w:lvlJc w:val="left"/>
      <w:pPr>
        <w:ind w:left="2160" w:hanging="360"/>
      </w:pPr>
      <w:rPr>
        <w:rFonts w:ascii="Courier New" w:hAnsi="Courier New" w:hint="default"/>
      </w:rPr>
    </w:lvl>
    <w:lvl w:ilvl="2" w:tplc="8AD0EE26">
      <w:start w:val="1"/>
      <w:numFmt w:val="bullet"/>
      <w:lvlText w:val=""/>
      <w:lvlJc w:val="left"/>
      <w:pPr>
        <w:ind w:left="2880" w:hanging="360"/>
      </w:pPr>
      <w:rPr>
        <w:rFonts w:ascii="Wingdings" w:hAnsi="Wingdings" w:hint="default"/>
      </w:rPr>
    </w:lvl>
    <w:lvl w:ilvl="3" w:tplc="C83427FE">
      <w:start w:val="1"/>
      <w:numFmt w:val="bullet"/>
      <w:lvlText w:val=""/>
      <w:lvlJc w:val="left"/>
      <w:pPr>
        <w:ind w:left="3600" w:hanging="360"/>
      </w:pPr>
      <w:rPr>
        <w:rFonts w:ascii="Symbol" w:hAnsi="Symbol" w:hint="default"/>
      </w:rPr>
    </w:lvl>
    <w:lvl w:ilvl="4" w:tplc="83AE26FA">
      <w:start w:val="1"/>
      <w:numFmt w:val="bullet"/>
      <w:lvlText w:val="o"/>
      <w:lvlJc w:val="left"/>
      <w:pPr>
        <w:ind w:left="4320" w:hanging="360"/>
      </w:pPr>
      <w:rPr>
        <w:rFonts w:ascii="Courier New" w:hAnsi="Courier New" w:hint="default"/>
      </w:rPr>
    </w:lvl>
    <w:lvl w:ilvl="5" w:tplc="D2769014">
      <w:start w:val="1"/>
      <w:numFmt w:val="bullet"/>
      <w:lvlText w:val=""/>
      <w:lvlJc w:val="left"/>
      <w:pPr>
        <w:ind w:left="5040" w:hanging="360"/>
      </w:pPr>
      <w:rPr>
        <w:rFonts w:ascii="Wingdings" w:hAnsi="Wingdings" w:hint="default"/>
      </w:rPr>
    </w:lvl>
    <w:lvl w:ilvl="6" w:tplc="FA682C6E">
      <w:start w:val="1"/>
      <w:numFmt w:val="bullet"/>
      <w:lvlText w:val=""/>
      <w:lvlJc w:val="left"/>
      <w:pPr>
        <w:ind w:left="5760" w:hanging="360"/>
      </w:pPr>
      <w:rPr>
        <w:rFonts w:ascii="Symbol" w:hAnsi="Symbol" w:hint="default"/>
      </w:rPr>
    </w:lvl>
    <w:lvl w:ilvl="7" w:tplc="F2BEFD6E">
      <w:start w:val="1"/>
      <w:numFmt w:val="bullet"/>
      <w:lvlText w:val="o"/>
      <w:lvlJc w:val="left"/>
      <w:pPr>
        <w:ind w:left="6480" w:hanging="360"/>
      </w:pPr>
      <w:rPr>
        <w:rFonts w:ascii="Courier New" w:hAnsi="Courier New" w:hint="default"/>
      </w:rPr>
    </w:lvl>
    <w:lvl w:ilvl="8" w:tplc="050E23FE">
      <w:start w:val="1"/>
      <w:numFmt w:val="bullet"/>
      <w:lvlText w:val=""/>
      <w:lvlJc w:val="left"/>
      <w:pPr>
        <w:ind w:left="7200" w:hanging="360"/>
      </w:pPr>
      <w:rPr>
        <w:rFonts w:ascii="Wingdings" w:hAnsi="Wingdings" w:hint="default"/>
      </w:rPr>
    </w:lvl>
  </w:abstractNum>
  <w:abstractNum w:abstractNumId="13" w15:restartNumberingAfterBreak="0">
    <w:nsid w:val="6084B667"/>
    <w:multiLevelType w:val="hybridMultilevel"/>
    <w:tmpl w:val="51EA0C3A"/>
    <w:lvl w:ilvl="0" w:tplc="8BC6BF44">
      <w:start w:val="1"/>
      <w:numFmt w:val="bullet"/>
      <w:lvlText w:val=""/>
      <w:lvlJc w:val="left"/>
      <w:pPr>
        <w:ind w:left="720" w:hanging="360"/>
      </w:pPr>
      <w:rPr>
        <w:rFonts w:ascii="Symbol" w:hAnsi="Symbol" w:hint="default"/>
      </w:rPr>
    </w:lvl>
    <w:lvl w:ilvl="1" w:tplc="255CC4BC">
      <w:start w:val="1"/>
      <w:numFmt w:val="bullet"/>
      <w:lvlText w:val="o"/>
      <w:lvlJc w:val="left"/>
      <w:pPr>
        <w:ind w:left="1440" w:hanging="360"/>
      </w:pPr>
      <w:rPr>
        <w:rFonts w:ascii="Courier New" w:hAnsi="Courier New" w:hint="default"/>
      </w:rPr>
    </w:lvl>
    <w:lvl w:ilvl="2" w:tplc="DBC4AE4C">
      <w:start w:val="1"/>
      <w:numFmt w:val="bullet"/>
      <w:lvlText w:val=""/>
      <w:lvlJc w:val="left"/>
      <w:pPr>
        <w:ind w:left="2160" w:hanging="360"/>
      </w:pPr>
      <w:rPr>
        <w:rFonts w:ascii="Wingdings" w:hAnsi="Wingdings" w:hint="default"/>
      </w:rPr>
    </w:lvl>
    <w:lvl w:ilvl="3" w:tplc="313A0D7C">
      <w:start w:val="1"/>
      <w:numFmt w:val="bullet"/>
      <w:lvlText w:val=""/>
      <w:lvlJc w:val="left"/>
      <w:pPr>
        <w:ind w:left="2880" w:hanging="360"/>
      </w:pPr>
      <w:rPr>
        <w:rFonts w:ascii="Symbol" w:hAnsi="Symbol" w:hint="default"/>
      </w:rPr>
    </w:lvl>
    <w:lvl w:ilvl="4" w:tplc="95CE7068">
      <w:start w:val="1"/>
      <w:numFmt w:val="bullet"/>
      <w:lvlText w:val="o"/>
      <w:lvlJc w:val="left"/>
      <w:pPr>
        <w:ind w:left="3600" w:hanging="360"/>
      </w:pPr>
      <w:rPr>
        <w:rFonts w:ascii="Courier New" w:hAnsi="Courier New" w:hint="default"/>
      </w:rPr>
    </w:lvl>
    <w:lvl w:ilvl="5" w:tplc="B91CD7B0">
      <w:start w:val="1"/>
      <w:numFmt w:val="bullet"/>
      <w:lvlText w:val=""/>
      <w:lvlJc w:val="left"/>
      <w:pPr>
        <w:ind w:left="4320" w:hanging="360"/>
      </w:pPr>
      <w:rPr>
        <w:rFonts w:ascii="Wingdings" w:hAnsi="Wingdings" w:hint="default"/>
      </w:rPr>
    </w:lvl>
    <w:lvl w:ilvl="6" w:tplc="316A38B0">
      <w:start w:val="1"/>
      <w:numFmt w:val="bullet"/>
      <w:lvlText w:val=""/>
      <w:lvlJc w:val="left"/>
      <w:pPr>
        <w:ind w:left="5040" w:hanging="360"/>
      </w:pPr>
      <w:rPr>
        <w:rFonts w:ascii="Symbol" w:hAnsi="Symbol" w:hint="default"/>
      </w:rPr>
    </w:lvl>
    <w:lvl w:ilvl="7" w:tplc="36166D6A">
      <w:start w:val="1"/>
      <w:numFmt w:val="bullet"/>
      <w:lvlText w:val="o"/>
      <w:lvlJc w:val="left"/>
      <w:pPr>
        <w:ind w:left="5760" w:hanging="360"/>
      </w:pPr>
      <w:rPr>
        <w:rFonts w:ascii="Courier New" w:hAnsi="Courier New" w:hint="default"/>
      </w:rPr>
    </w:lvl>
    <w:lvl w:ilvl="8" w:tplc="E124C11E">
      <w:start w:val="1"/>
      <w:numFmt w:val="bullet"/>
      <w:lvlText w:val=""/>
      <w:lvlJc w:val="left"/>
      <w:pPr>
        <w:ind w:left="6480" w:hanging="360"/>
      </w:pPr>
      <w:rPr>
        <w:rFonts w:ascii="Wingdings" w:hAnsi="Wingdings" w:hint="default"/>
      </w:rPr>
    </w:lvl>
  </w:abstractNum>
  <w:abstractNum w:abstractNumId="14" w15:restartNumberingAfterBreak="0">
    <w:nsid w:val="61C24EA2"/>
    <w:multiLevelType w:val="multilevel"/>
    <w:tmpl w:val="966292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5AD0E48"/>
    <w:multiLevelType w:val="hybridMultilevel"/>
    <w:tmpl w:val="D188D420"/>
    <w:lvl w:ilvl="0" w:tplc="549428C0">
      <w:start w:val="1"/>
      <w:numFmt w:val="bullet"/>
      <w:lvlText w:val=""/>
      <w:lvlJc w:val="left"/>
      <w:pPr>
        <w:ind w:left="720" w:hanging="360"/>
      </w:pPr>
      <w:rPr>
        <w:rFonts w:ascii="Symbol" w:hAnsi="Symbol" w:hint="default"/>
      </w:rPr>
    </w:lvl>
    <w:lvl w:ilvl="1" w:tplc="A5089B3C">
      <w:start w:val="1"/>
      <w:numFmt w:val="bullet"/>
      <w:lvlText w:val="o"/>
      <w:lvlJc w:val="left"/>
      <w:pPr>
        <w:ind w:left="1440" w:hanging="360"/>
      </w:pPr>
      <w:rPr>
        <w:rFonts w:ascii="Courier New" w:hAnsi="Courier New" w:hint="default"/>
      </w:rPr>
    </w:lvl>
    <w:lvl w:ilvl="2" w:tplc="E9F4BEF2">
      <w:start w:val="1"/>
      <w:numFmt w:val="bullet"/>
      <w:lvlText w:val=""/>
      <w:lvlJc w:val="left"/>
      <w:pPr>
        <w:ind w:left="2160" w:hanging="360"/>
      </w:pPr>
      <w:rPr>
        <w:rFonts w:ascii="Wingdings" w:hAnsi="Wingdings" w:hint="default"/>
      </w:rPr>
    </w:lvl>
    <w:lvl w:ilvl="3" w:tplc="EA682D58">
      <w:start w:val="1"/>
      <w:numFmt w:val="bullet"/>
      <w:lvlText w:val=""/>
      <w:lvlJc w:val="left"/>
      <w:pPr>
        <w:ind w:left="2880" w:hanging="360"/>
      </w:pPr>
      <w:rPr>
        <w:rFonts w:ascii="Symbol" w:hAnsi="Symbol" w:hint="default"/>
      </w:rPr>
    </w:lvl>
    <w:lvl w:ilvl="4" w:tplc="0122EA02">
      <w:start w:val="1"/>
      <w:numFmt w:val="bullet"/>
      <w:lvlText w:val="o"/>
      <w:lvlJc w:val="left"/>
      <w:pPr>
        <w:ind w:left="3600" w:hanging="360"/>
      </w:pPr>
      <w:rPr>
        <w:rFonts w:ascii="Courier New" w:hAnsi="Courier New" w:hint="default"/>
      </w:rPr>
    </w:lvl>
    <w:lvl w:ilvl="5" w:tplc="066A824E">
      <w:start w:val="1"/>
      <w:numFmt w:val="bullet"/>
      <w:lvlText w:val=""/>
      <w:lvlJc w:val="left"/>
      <w:pPr>
        <w:ind w:left="4320" w:hanging="360"/>
      </w:pPr>
      <w:rPr>
        <w:rFonts w:ascii="Wingdings" w:hAnsi="Wingdings" w:hint="default"/>
      </w:rPr>
    </w:lvl>
    <w:lvl w:ilvl="6" w:tplc="920C6A94">
      <w:start w:val="1"/>
      <w:numFmt w:val="bullet"/>
      <w:lvlText w:val=""/>
      <w:lvlJc w:val="left"/>
      <w:pPr>
        <w:ind w:left="5040" w:hanging="360"/>
      </w:pPr>
      <w:rPr>
        <w:rFonts w:ascii="Symbol" w:hAnsi="Symbol" w:hint="default"/>
      </w:rPr>
    </w:lvl>
    <w:lvl w:ilvl="7" w:tplc="48904EA0">
      <w:start w:val="1"/>
      <w:numFmt w:val="bullet"/>
      <w:lvlText w:val="o"/>
      <w:lvlJc w:val="left"/>
      <w:pPr>
        <w:ind w:left="5760" w:hanging="360"/>
      </w:pPr>
      <w:rPr>
        <w:rFonts w:ascii="Courier New" w:hAnsi="Courier New" w:hint="default"/>
      </w:rPr>
    </w:lvl>
    <w:lvl w:ilvl="8" w:tplc="D5FA829C">
      <w:start w:val="1"/>
      <w:numFmt w:val="bullet"/>
      <w:lvlText w:val=""/>
      <w:lvlJc w:val="left"/>
      <w:pPr>
        <w:ind w:left="6480" w:hanging="360"/>
      </w:pPr>
      <w:rPr>
        <w:rFonts w:ascii="Wingdings" w:hAnsi="Wingdings" w:hint="default"/>
      </w:rPr>
    </w:lvl>
  </w:abstractNum>
  <w:abstractNum w:abstractNumId="16" w15:restartNumberingAfterBreak="0">
    <w:nsid w:val="6C0387CB"/>
    <w:multiLevelType w:val="hybridMultilevel"/>
    <w:tmpl w:val="FC06162A"/>
    <w:lvl w:ilvl="0" w:tplc="9CFE27DA">
      <w:start w:val="1"/>
      <w:numFmt w:val="bullet"/>
      <w:lvlText w:val=""/>
      <w:lvlJc w:val="left"/>
      <w:pPr>
        <w:ind w:left="720" w:hanging="360"/>
      </w:pPr>
      <w:rPr>
        <w:rFonts w:ascii="Symbol" w:hAnsi="Symbol" w:hint="default"/>
      </w:rPr>
    </w:lvl>
    <w:lvl w:ilvl="1" w:tplc="42BC8888">
      <w:start w:val="1"/>
      <w:numFmt w:val="bullet"/>
      <w:lvlText w:val="o"/>
      <w:lvlJc w:val="left"/>
      <w:pPr>
        <w:ind w:left="1440" w:hanging="360"/>
      </w:pPr>
      <w:rPr>
        <w:rFonts w:ascii="Courier New" w:hAnsi="Courier New" w:hint="default"/>
      </w:rPr>
    </w:lvl>
    <w:lvl w:ilvl="2" w:tplc="30325D6C">
      <w:start w:val="1"/>
      <w:numFmt w:val="bullet"/>
      <w:lvlText w:val=""/>
      <w:lvlJc w:val="left"/>
      <w:pPr>
        <w:ind w:left="2160" w:hanging="360"/>
      </w:pPr>
      <w:rPr>
        <w:rFonts w:ascii="Wingdings" w:hAnsi="Wingdings" w:hint="default"/>
      </w:rPr>
    </w:lvl>
    <w:lvl w:ilvl="3" w:tplc="4EE29A10">
      <w:start w:val="1"/>
      <w:numFmt w:val="bullet"/>
      <w:lvlText w:val=""/>
      <w:lvlJc w:val="left"/>
      <w:pPr>
        <w:ind w:left="2880" w:hanging="360"/>
      </w:pPr>
      <w:rPr>
        <w:rFonts w:ascii="Symbol" w:hAnsi="Symbol" w:hint="default"/>
      </w:rPr>
    </w:lvl>
    <w:lvl w:ilvl="4" w:tplc="F0D84FCE">
      <w:start w:val="1"/>
      <w:numFmt w:val="bullet"/>
      <w:lvlText w:val="o"/>
      <w:lvlJc w:val="left"/>
      <w:pPr>
        <w:ind w:left="3600" w:hanging="360"/>
      </w:pPr>
      <w:rPr>
        <w:rFonts w:ascii="Courier New" w:hAnsi="Courier New" w:hint="default"/>
      </w:rPr>
    </w:lvl>
    <w:lvl w:ilvl="5" w:tplc="24262064">
      <w:start w:val="1"/>
      <w:numFmt w:val="bullet"/>
      <w:lvlText w:val=""/>
      <w:lvlJc w:val="left"/>
      <w:pPr>
        <w:ind w:left="4320" w:hanging="360"/>
      </w:pPr>
      <w:rPr>
        <w:rFonts w:ascii="Wingdings" w:hAnsi="Wingdings" w:hint="default"/>
      </w:rPr>
    </w:lvl>
    <w:lvl w:ilvl="6" w:tplc="EEC2412E">
      <w:start w:val="1"/>
      <w:numFmt w:val="bullet"/>
      <w:lvlText w:val=""/>
      <w:lvlJc w:val="left"/>
      <w:pPr>
        <w:ind w:left="5040" w:hanging="360"/>
      </w:pPr>
      <w:rPr>
        <w:rFonts w:ascii="Symbol" w:hAnsi="Symbol" w:hint="default"/>
      </w:rPr>
    </w:lvl>
    <w:lvl w:ilvl="7" w:tplc="DB8C1D92">
      <w:start w:val="1"/>
      <w:numFmt w:val="bullet"/>
      <w:lvlText w:val="o"/>
      <w:lvlJc w:val="left"/>
      <w:pPr>
        <w:ind w:left="5760" w:hanging="360"/>
      </w:pPr>
      <w:rPr>
        <w:rFonts w:ascii="Courier New" w:hAnsi="Courier New" w:hint="default"/>
      </w:rPr>
    </w:lvl>
    <w:lvl w:ilvl="8" w:tplc="DDDA750A">
      <w:start w:val="1"/>
      <w:numFmt w:val="bullet"/>
      <w:lvlText w:val=""/>
      <w:lvlJc w:val="left"/>
      <w:pPr>
        <w:ind w:left="6480" w:hanging="360"/>
      </w:pPr>
      <w:rPr>
        <w:rFonts w:ascii="Wingdings" w:hAnsi="Wingdings" w:hint="default"/>
      </w:rPr>
    </w:lvl>
  </w:abstractNum>
  <w:abstractNum w:abstractNumId="17" w15:restartNumberingAfterBreak="0">
    <w:nsid w:val="707467E6"/>
    <w:multiLevelType w:val="multilevel"/>
    <w:tmpl w:val="5356727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0D3C9E2"/>
    <w:multiLevelType w:val="hybridMultilevel"/>
    <w:tmpl w:val="A74459F6"/>
    <w:lvl w:ilvl="0" w:tplc="A99A2094">
      <w:start w:val="1"/>
      <w:numFmt w:val="bullet"/>
      <w:lvlText w:val=""/>
      <w:lvlJc w:val="left"/>
      <w:pPr>
        <w:ind w:left="720" w:hanging="360"/>
      </w:pPr>
      <w:rPr>
        <w:rFonts w:ascii="Symbol" w:hAnsi="Symbol" w:hint="default"/>
      </w:rPr>
    </w:lvl>
    <w:lvl w:ilvl="1" w:tplc="1222FF08">
      <w:start w:val="1"/>
      <w:numFmt w:val="bullet"/>
      <w:lvlText w:val="o"/>
      <w:lvlJc w:val="left"/>
      <w:pPr>
        <w:ind w:left="1440" w:hanging="360"/>
      </w:pPr>
      <w:rPr>
        <w:rFonts w:ascii="Courier New" w:hAnsi="Courier New" w:hint="default"/>
      </w:rPr>
    </w:lvl>
    <w:lvl w:ilvl="2" w:tplc="8506BDE0">
      <w:start w:val="1"/>
      <w:numFmt w:val="bullet"/>
      <w:lvlText w:val=""/>
      <w:lvlJc w:val="left"/>
      <w:pPr>
        <w:ind w:left="2160" w:hanging="360"/>
      </w:pPr>
      <w:rPr>
        <w:rFonts w:ascii="Wingdings" w:hAnsi="Wingdings" w:hint="default"/>
      </w:rPr>
    </w:lvl>
    <w:lvl w:ilvl="3" w:tplc="DA8A91AE">
      <w:start w:val="1"/>
      <w:numFmt w:val="bullet"/>
      <w:lvlText w:val=""/>
      <w:lvlJc w:val="left"/>
      <w:pPr>
        <w:ind w:left="2880" w:hanging="360"/>
      </w:pPr>
      <w:rPr>
        <w:rFonts w:ascii="Symbol" w:hAnsi="Symbol" w:hint="default"/>
      </w:rPr>
    </w:lvl>
    <w:lvl w:ilvl="4" w:tplc="4A948098">
      <w:start w:val="1"/>
      <w:numFmt w:val="bullet"/>
      <w:lvlText w:val="o"/>
      <w:lvlJc w:val="left"/>
      <w:pPr>
        <w:ind w:left="3600" w:hanging="360"/>
      </w:pPr>
      <w:rPr>
        <w:rFonts w:ascii="Courier New" w:hAnsi="Courier New" w:hint="default"/>
      </w:rPr>
    </w:lvl>
    <w:lvl w:ilvl="5" w:tplc="B380A23C">
      <w:start w:val="1"/>
      <w:numFmt w:val="bullet"/>
      <w:lvlText w:val=""/>
      <w:lvlJc w:val="left"/>
      <w:pPr>
        <w:ind w:left="4320" w:hanging="360"/>
      </w:pPr>
      <w:rPr>
        <w:rFonts w:ascii="Wingdings" w:hAnsi="Wingdings" w:hint="default"/>
      </w:rPr>
    </w:lvl>
    <w:lvl w:ilvl="6" w:tplc="75F23578">
      <w:start w:val="1"/>
      <w:numFmt w:val="bullet"/>
      <w:lvlText w:val=""/>
      <w:lvlJc w:val="left"/>
      <w:pPr>
        <w:ind w:left="5040" w:hanging="360"/>
      </w:pPr>
      <w:rPr>
        <w:rFonts w:ascii="Symbol" w:hAnsi="Symbol" w:hint="default"/>
      </w:rPr>
    </w:lvl>
    <w:lvl w:ilvl="7" w:tplc="BED0BE3C">
      <w:start w:val="1"/>
      <w:numFmt w:val="bullet"/>
      <w:lvlText w:val="o"/>
      <w:lvlJc w:val="left"/>
      <w:pPr>
        <w:ind w:left="5760" w:hanging="360"/>
      </w:pPr>
      <w:rPr>
        <w:rFonts w:ascii="Courier New" w:hAnsi="Courier New" w:hint="default"/>
      </w:rPr>
    </w:lvl>
    <w:lvl w:ilvl="8" w:tplc="B044A8F6">
      <w:start w:val="1"/>
      <w:numFmt w:val="bullet"/>
      <w:lvlText w:val=""/>
      <w:lvlJc w:val="left"/>
      <w:pPr>
        <w:ind w:left="6480" w:hanging="360"/>
      </w:pPr>
      <w:rPr>
        <w:rFonts w:ascii="Wingdings" w:hAnsi="Wingdings" w:hint="default"/>
      </w:rPr>
    </w:lvl>
  </w:abstractNum>
  <w:abstractNum w:abstractNumId="19" w15:restartNumberingAfterBreak="0">
    <w:nsid w:val="73101645"/>
    <w:multiLevelType w:val="hybridMultilevel"/>
    <w:tmpl w:val="0196277C"/>
    <w:lvl w:ilvl="0" w:tplc="23B087B8">
      <w:start w:val="1"/>
      <w:numFmt w:val="bullet"/>
      <w:lvlText w:val="-"/>
      <w:lvlJc w:val="left"/>
      <w:pPr>
        <w:ind w:left="1080" w:hanging="360"/>
      </w:pPr>
      <w:rPr>
        <w:rFonts w:ascii="Aptos" w:hAnsi="Aptos" w:hint="default"/>
      </w:rPr>
    </w:lvl>
    <w:lvl w:ilvl="1" w:tplc="0E540BC0">
      <w:start w:val="1"/>
      <w:numFmt w:val="bullet"/>
      <w:lvlText w:val="o"/>
      <w:lvlJc w:val="left"/>
      <w:pPr>
        <w:ind w:left="1800" w:hanging="360"/>
      </w:pPr>
      <w:rPr>
        <w:rFonts w:ascii="Courier New" w:hAnsi="Courier New" w:hint="default"/>
      </w:rPr>
    </w:lvl>
    <w:lvl w:ilvl="2" w:tplc="188E588A">
      <w:start w:val="1"/>
      <w:numFmt w:val="bullet"/>
      <w:lvlText w:val=""/>
      <w:lvlJc w:val="left"/>
      <w:pPr>
        <w:ind w:left="2520" w:hanging="360"/>
      </w:pPr>
      <w:rPr>
        <w:rFonts w:ascii="Wingdings" w:hAnsi="Wingdings" w:hint="default"/>
      </w:rPr>
    </w:lvl>
    <w:lvl w:ilvl="3" w:tplc="09DA503A">
      <w:start w:val="1"/>
      <w:numFmt w:val="bullet"/>
      <w:lvlText w:val=""/>
      <w:lvlJc w:val="left"/>
      <w:pPr>
        <w:ind w:left="3240" w:hanging="360"/>
      </w:pPr>
      <w:rPr>
        <w:rFonts w:ascii="Symbol" w:hAnsi="Symbol" w:hint="default"/>
      </w:rPr>
    </w:lvl>
    <w:lvl w:ilvl="4" w:tplc="10B698A8">
      <w:start w:val="1"/>
      <w:numFmt w:val="bullet"/>
      <w:lvlText w:val="o"/>
      <w:lvlJc w:val="left"/>
      <w:pPr>
        <w:ind w:left="3960" w:hanging="360"/>
      </w:pPr>
      <w:rPr>
        <w:rFonts w:ascii="Courier New" w:hAnsi="Courier New" w:hint="default"/>
      </w:rPr>
    </w:lvl>
    <w:lvl w:ilvl="5" w:tplc="F0A22D8C">
      <w:start w:val="1"/>
      <w:numFmt w:val="bullet"/>
      <w:lvlText w:val=""/>
      <w:lvlJc w:val="left"/>
      <w:pPr>
        <w:ind w:left="4680" w:hanging="360"/>
      </w:pPr>
      <w:rPr>
        <w:rFonts w:ascii="Wingdings" w:hAnsi="Wingdings" w:hint="default"/>
      </w:rPr>
    </w:lvl>
    <w:lvl w:ilvl="6" w:tplc="BDEA5E48">
      <w:start w:val="1"/>
      <w:numFmt w:val="bullet"/>
      <w:lvlText w:val=""/>
      <w:lvlJc w:val="left"/>
      <w:pPr>
        <w:ind w:left="5400" w:hanging="360"/>
      </w:pPr>
      <w:rPr>
        <w:rFonts w:ascii="Symbol" w:hAnsi="Symbol" w:hint="default"/>
      </w:rPr>
    </w:lvl>
    <w:lvl w:ilvl="7" w:tplc="8758C2FC">
      <w:start w:val="1"/>
      <w:numFmt w:val="bullet"/>
      <w:lvlText w:val="o"/>
      <w:lvlJc w:val="left"/>
      <w:pPr>
        <w:ind w:left="6120" w:hanging="360"/>
      </w:pPr>
      <w:rPr>
        <w:rFonts w:ascii="Courier New" w:hAnsi="Courier New" w:hint="default"/>
      </w:rPr>
    </w:lvl>
    <w:lvl w:ilvl="8" w:tplc="EC922FB6">
      <w:start w:val="1"/>
      <w:numFmt w:val="bullet"/>
      <w:lvlText w:val=""/>
      <w:lvlJc w:val="left"/>
      <w:pPr>
        <w:ind w:left="6840" w:hanging="360"/>
      </w:pPr>
      <w:rPr>
        <w:rFonts w:ascii="Wingdings" w:hAnsi="Wingdings" w:hint="default"/>
      </w:rPr>
    </w:lvl>
  </w:abstractNum>
  <w:abstractNum w:abstractNumId="20" w15:restartNumberingAfterBreak="0">
    <w:nsid w:val="790D4104"/>
    <w:multiLevelType w:val="hybridMultilevel"/>
    <w:tmpl w:val="C9D2FBBE"/>
    <w:lvl w:ilvl="0" w:tplc="474EE588">
      <w:start w:val="1"/>
      <w:numFmt w:val="bullet"/>
      <w:lvlText w:val=""/>
      <w:lvlJc w:val="left"/>
      <w:pPr>
        <w:ind w:left="720" w:hanging="360"/>
      </w:pPr>
      <w:rPr>
        <w:rFonts w:ascii="Symbol" w:hAnsi="Symbol" w:hint="default"/>
      </w:rPr>
    </w:lvl>
    <w:lvl w:ilvl="1" w:tplc="31528BA8">
      <w:start w:val="1"/>
      <w:numFmt w:val="bullet"/>
      <w:lvlText w:val="o"/>
      <w:lvlJc w:val="left"/>
      <w:pPr>
        <w:ind w:left="1440" w:hanging="360"/>
      </w:pPr>
      <w:rPr>
        <w:rFonts w:ascii="Courier New" w:hAnsi="Courier New" w:hint="default"/>
      </w:rPr>
    </w:lvl>
    <w:lvl w:ilvl="2" w:tplc="4B7C37E8">
      <w:start w:val="1"/>
      <w:numFmt w:val="bullet"/>
      <w:lvlText w:val=""/>
      <w:lvlJc w:val="left"/>
      <w:pPr>
        <w:ind w:left="2160" w:hanging="360"/>
      </w:pPr>
      <w:rPr>
        <w:rFonts w:ascii="Wingdings" w:hAnsi="Wingdings" w:hint="default"/>
      </w:rPr>
    </w:lvl>
    <w:lvl w:ilvl="3" w:tplc="4E7ECA36">
      <w:start w:val="1"/>
      <w:numFmt w:val="bullet"/>
      <w:lvlText w:val=""/>
      <w:lvlJc w:val="left"/>
      <w:pPr>
        <w:ind w:left="2880" w:hanging="360"/>
      </w:pPr>
      <w:rPr>
        <w:rFonts w:ascii="Symbol" w:hAnsi="Symbol" w:hint="default"/>
      </w:rPr>
    </w:lvl>
    <w:lvl w:ilvl="4" w:tplc="0C6600B2">
      <w:start w:val="1"/>
      <w:numFmt w:val="bullet"/>
      <w:lvlText w:val="o"/>
      <w:lvlJc w:val="left"/>
      <w:pPr>
        <w:ind w:left="3600" w:hanging="360"/>
      </w:pPr>
      <w:rPr>
        <w:rFonts w:ascii="Courier New" w:hAnsi="Courier New" w:hint="default"/>
      </w:rPr>
    </w:lvl>
    <w:lvl w:ilvl="5" w:tplc="024A403A">
      <w:start w:val="1"/>
      <w:numFmt w:val="bullet"/>
      <w:lvlText w:val=""/>
      <w:lvlJc w:val="left"/>
      <w:pPr>
        <w:ind w:left="4320" w:hanging="360"/>
      </w:pPr>
      <w:rPr>
        <w:rFonts w:ascii="Wingdings" w:hAnsi="Wingdings" w:hint="default"/>
      </w:rPr>
    </w:lvl>
    <w:lvl w:ilvl="6" w:tplc="653C2A56">
      <w:start w:val="1"/>
      <w:numFmt w:val="bullet"/>
      <w:lvlText w:val=""/>
      <w:lvlJc w:val="left"/>
      <w:pPr>
        <w:ind w:left="5040" w:hanging="360"/>
      </w:pPr>
      <w:rPr>
        <w:rFonts w:ascii="Symbol" w:hAnsi="Symbol" w:hint="default"/>
      </w:rPr>
    </w:lvl>
    <w:lvl w:ilvl="7" w:tplc="9E745AD2">
      <w:start w:val="1"/>
      <w:numFmt w:val="bullet"/>
      <w:lvlText w:val="o"/>
      <w:lvlJc w:val="left"/>
      <w:pPr>
        <w:ind w:left="5760" w:hanging="360"/>
      </w:pPr>
      <w:rPr>
        <w:rFonts w:ascii="Courier New" w:hAnsi="Courier New" w:hint="default"/>
      </w:rPr>
    </w:lvl>
    <w:lvl w:ilvl="8" w:tplc="8ED62C5C">
      <w:start w:val="1"/>
      <w:numFmt w:val="bullet"/>
      <w:lvlText w:val=""/>
      <w:lvlJc w:val="left"/>
      <w:pPr>
        <w:ind w:left="6480" w:hanging="360"/>
      </w:pPr>
      <w:rPr>
        <w:rFonts w:ascii="Wingdings" w:hAnsi="Wingdings" w:hint="default"/>
      </w:rPr>
    </w:lvl>
  </w:abstractNum>
  <w:abstractNum w:abstractNumId="21" w15:restartNumberingAfterBreak="0">
    <w:nsid w:val="7ED05787"/>
    <w:multiLevelType w:val="multilevel"/>
    <w:tmpl w:val="7CC286D2"/>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490289557">
    <w:abstractNumId w:val="14"/>
  </w:num>
  <w:num w:numId="2" w16cid:durableId="757555096">
    <w:abstractNumId w:val="10"/>
  </w:num>
  <w:num w:numId="3" w16cid:durableId="1784417106">
    <w:abstractNumId w:val="9"/>
  </w:num>
  <w:num w:numId="4" w16cid:durableId="759108001">
    <w:abstractNumId w:val="18"/>
  </w:num>
  <w:num w:numId="5" w16cid:durableId="1962224627">
    <w:abstractNumId w:val="19"/>
  </w:num>
  <w:num w:numId="6" w16cid:durableId="981277959">
    <w:abstractNumId w:val="6"/>
  </w:num>
  <w:num w:numId="7" w16cid:durableId="709261449">
    <w:abstractNumId w:val="12"/>
  </w:num>
  <w:num w:numId="8" w16cid:durableId="1342733183">
    <w:abstractNumId w:val="15"/>
  </w:num>
  <w:num w:numId="9" w16cid:durableId="694842704">
    <w:abstractNumId w:val="16"/>
  </w:num>
  <w:num w:numId="10" w16cid:durableId="1345131674">
    <w:abstractNumId w:val="0"/>
  </w:num>
  <w:num w:numId="11" w16cid:durableId="1494838785">
    <w:abstractNumId w:val="11"/>
  </w:num>
  <w:num w:numId="12" w16cid:durableId="710376554">
    <w:abstractNumId w:val="20"/>
  </w:num>
  <w:num w:numId="13" w16cid:durableId="1907298950">
    <w:abstractNumId w:val="5"/>
  </w:num>
  <w:num w:numId="14" w16cid:durableId="605891213">
    <w:abstractNumId w:val="13"/>
  </w:num>
  <w:num w:numId="15" w16cid:durableId="1343623686">
    <w:abstractNumId w:val="1"/>
  </w:num>
  <w:num w:numId="16" w16cid:durableId="1480415463">
    <w:abstractNumId w:val="8"/>
  </w:num>
  <w:num w:numId="17" w16cid:durableId="1848591674">
    <w:abstractNumId w:val="4"/>
  </w:num>
  <w:num w:numId="18" w16cid:durableId="189071592">
    <w:abstractNumId w:val="3"/>
  </w:num>
  <w:num w:numId="19" w16cid:durableId="1895920518">
    <w:abstractNumId w:val="7"/>
  </w:num>
  <w:num w:numId="20" w16cid:durableId="1160389987">
    <w:abstractNumId w:val="2"/>
  </w:num>
  <w:num w:numId="21" w16cid:durableId="596908431">
    <w:abstractNumId w:val="17"/>
  </w:num>
  <w:num w:numId="22" w16cid:durableId="6193354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098EF"/>
    <w:rsid w:val="00038509"/>
    <w:rsid w:val="000A133A"/>
    <w:rsid w:val="000FECEB"/>
    <w:rsid w:val="00143D67"/>
    <w:rsid w:val="00156AB4"/>
    <w:rsid w:val="001C6CB7"/>
    <w:rsid w:val="00243C81"/>
    <w:rsid w:val="002D40F2"/>
    <w:rsid w:val="003835DB"/>
    <w:rsid w:val="004252D0"/>
    <w:rsid w:val="0044B001"/>
    <w:rsid w:val="00493451"/>
    <w:rsid w:val="0058061D"/>
    <w:rsid w:val="005C3322"/>
    <w:rsid w:val="00607080"/>
    <w:rsid w:val="00635371"/>
    <w:rsid w:val="007730CA"/>
    <w:rsid w:val="007CAF4E"/>
    <w:rsid w:val="00820658"/>
    <w:rsid w:val="008A3F38"/>
    <w:rsid w:val="00920421"/>
    <w:rsid w:val="00965A50"/>
    <w:rsid w:val="00A26F74"/>
    <w:rsid w:val="00A2E961"/>
    <w:rsid w:val="00AF61EF"/>
    <w:rsid w:val="00B56F7C"/>
    <w:rsid w:val="00B65C6B"/>
    <w:rsid w:val="00E4608D"/>
    <w:rsid w:val="0132DB43"/>
    <w:rsid w:val="0150E958"/>
    <w:rsid w:val="015CDFA1"/>
    <w:rsid w:val="0175E226"/>
    <w:rsid w:val="01E8F5C1"/>
    <w:rsid w:val="01FD35B8"/>
    <w:rsid w:val="02039C74"/>
    <w:rsid w:val="024E1C93"/>
    <w:rsid w:val="029B3FEA"/>
    <w:rsid w:val="02C01562"/>
    <w:rsid w:val="0314422C"/>
    <w:rsid w:val="03285C09"/>
    <w:rsid w:val="033FD33E"/>
    <w:rsid w:val="0386FD12"/>
    <w:rsid w:val="03A8769C"/>
    <w:rsid w:val="03D66A19"/>
    <w:rsid w:val="03E1BF60"/>
    <w:rsid w:val="03FA0344"/>
    <w:rsid w:val="040FF034"/>
    <w:rsid w:val="041FBEB3"/>
    <w:rsid w:val="044499F9"/>
    <w:rsid w:val="045E34B4"/>
    <w:rsid w:val="047E26AE"/>
    <w:rsid w:val="04DBF058"/>
    <w:rsid w:val="04DC6D92"/>
    <w:rsid w:val="04F20974"/>
    <w:rsid w:val="051A8E05"/>
    <w:rsid w:val="05AF6CE5"/>
    <w:rsid w:val="05B88172"/>
    <w:rsid w:val="05FC3AE7"/>
    <w:rsid w:val="069A206D"/>
    <w:rsid w:val="06DFDA42"/>
    <w:rsid w:val="072D7E68"/>
    <w:rsid w:val="0737CA1A"/>
    <w:rsid w:val="07985852"/>
    <w:rsid w:val="07CB5E35"/>
    <w:rsid w:val="07CDCA08"/>
    <w:rsid w:val="07E5834E"/>
    <w:rsid w:val="07F58263"/>
    <w:rsid w:val="0819718B"/>
    <w:rsid w:val="0825B0F5"/>
    <w:rsid w:val="08319E35"/>
    <w:rsid w:val="083C4E06"/>
    <w:rsid w:val="0895FCA4"/>
    <w:rsid w:val="08CE748A"/>
    <w:rsid w:val="09314657"/>
    <w:rsid w:val="0951C7B5"/>
    <w:rsid w:val="097CABAC"/>
    <w:rsid w:val="098A0FD9"/>
    <w:rsid w:val="0A1CDD93"/>
    <w:rsid w:val="0A254532"/>
    <w:rsid w:val="0A3F96BE"/>
    <w:rsid w:val="0A4A1B7E"/>
    <w:rsid w:val="0A8B26B7"/>
    <w:rsid w:val="0A95822C"/>
    <w:rsid w:val="0B1FDE26"/>
    <w:rsid w:val="0B3BD95C"/>
    <w:rsid w:val="0B86EF12"/>
    <w:rsid w:val="0BCC597D"/>
    <w:rsid w:val="0C14D3D6"/>
    <w:rsid w:val="0C4617C8"/>
    <w:rsid w:val="0C7CD5CD"/>
    <w:rsid w:val="0D227E33"/>
    <w:rsid w:val="0D32C067"/>
    <w:rsid w:val="0D4B4D7E"/>
    <w:rsid w:val="0D4C9989"/>
    <w:rsid w:val="0D7D277D"/>
    <w:rsid w:val="0DA33E7D"/>
    <w:rsid w:val="0E0FE8F6"/>
    <w:rsid w:val="0E3128DB"/>
    <w:rsid w:val="0E77D073"/>
    <w:rsid w:val="0EBFE6BE"/>
    <w:rsid w:val="0EE26267"/>
    <w:rsid w:val="0EFA17C8"/>
    <w:rsid w:val="0F2D78EB"/>
    <w:rsid w:val="0F3C5451"/>
    <w:rsid w:val="0F7484CA"/>
    <w:rsid w:val="0FB39E02"/>
    <w:rsid w:val="0FE45B29"/>
    <w:rsid w:val="10219DFA"/>
    <w:rsid w:val="102CB43B"/>
    <w:rsid w:val="109860B8"/>
    <w:rsid w:val="1160A1B1"/>
    <w:rsid w:val="12045764"/>
    <w:rsid w:val="121976C1"/>
    <w:rsid w:val="124B401B"/>
    <w:rsid w:val="1263C9C3"/>
    <w:rsid w:val="1264A23C"/>
    <w:rsid w:val="12750AB3"/>
    <w:rsid w:val="1295B9DA"/>
    <w:rsid w:val="12D0794C"/>
    <w:rsid w:val="13220AB5"/>
    <w:rsid w:val="134E2BAD"/>
    <w:rsid w:val="1383661D"/>
    <w:rsid w:val="138902F8"/>
    <w:rsid w:val="13DE0C1C"/>
    <w:rsid w:val="13FE1AAF"/>
    <w:rsid w:val="14A2AFFE"/>
    <w:rsid w:val="14AB9E73"/>
    <w:rsid w:val="14B206BB"/>
    <w:rsid w:val="14F749DD"/>
    <w:rsid w:val="155500A2"/>
    <w:rsid w:val="155C446F"/>
    <w:rsid w:val="159F2990"/>
    <w:rsid w:val="15C63DDD"/>
    <w:rsid w:val="1655A580"/>
    <w:rsid w:val="16955693"/>
    <w:rsid w:val="169BCAB4"/>
    <w:rsid w:val="16C7063A"/>
    <w:rsid w:val="16E5B80F"/>
    <w:rsid w:val="175F31E5"/>
    <w:rsid w:val="178606F3"/>
    <w:rsid w:val="178FAC61"/>
    <w:rsid w:val="18035E06"/>
    <w:rsid w:val="1829178D"/>
    <w:rsid w:val="1897FA8D"/>
    <w:rsid w:val="18A36CC7"/>
    <w:rsid w:val="18E81089"/>
    <w:rsid w:val="1910F837"/>
    <w:rsid w:val="192DD7D8"/>
    <w:rsid w:val="19B81954"/>
    <w:rsid w:val="19BCE37A"/>
    <w:rsid w:val="1A036F5C"/>
    <w:rsid w:val="1A07F7E8"/>
    <w:rsid w:val="1A17CF2D"/>
    <w:rsid w:val="1A5F3C14"/>
    <w:rsid w:val="1A666CF1"/>
    <w:rsid w:val="1AA3F946"/>
    <w:rsid w:val="1AC8E3DC"/>
    <w:rsid w:val="1AD18C30"/>
    <w:rsid w:val="1AD4E224"/>
    <w:rsid w:val="1B59A715"/>
    <w:rsid w:val="1BF03775"/>
    <w:rsid w:val="1C02243C"/>
    <w:rsid w:val="1C366F46"/>
    <w:rsid w:val="1CA340D5"/>
    <w:rsid w:val="1CFFC716"/>
    <w:rsid w:val="1D09C78F"/>
    <w:rsid w:val="1D313AB3"/>
    <w:rsid w:val="1D319AF9"/>
    <w:rsid w:val="1D3C2DAD"/>
    <w:rsid w:val="1D523779"/>
    <w:rsid w:val="1D956525"/>
    <w:rsid w:val="1D993D89"/>
    <w:rsid w:val="1DAA5C7B"/>
    <w:rsid w:val="1E0D06AD"/>
    <w:rsid w:val="1E348248"/>
    <w:rsid w:val="1E5E829C"/>
    <w:rsid w:val="1EA18903"/>
    <w:rsid w:val="1EAC7569"/>
    <w:rsid w:val="1EC362BF"/>
    <w:rsid w:val="1F628B31"/>
    <w:rsid w:val="1F6330BC"/>
    <w:rsid w:val="1F9D8617"/>
    <w:rsid w:val="1F9F6649"/>
    <w:rsid w:val="1FB33610"/>
    <w:rsid w:val="1FCF9FEE"/>
    <w:rsid w:val="20592EEC"/>
    <w:rsid w:val="2094705A"/>
    <w:rsid w:val="20DA76D2"/>
    <w:rsid w:val="2107E461"/>
    <w:rsid w:val="210E907F"/>
    <w:rsid w:val="211012CD"/>
    <w:rsid w:val="212EC892"/>
    <w:rsid w:val="2132F800"/>
    <w:rsid w:val="216871AE"/>
    <w:rsid w:val="218F5416"/>
    <w:rsid w:val="21FF5DBF"/>
    <w:rsid w:val="22746129"/>
    <w:rsid w:val="22AFEC82"/>
    <w:rsid w:val="230B1FAC"/>
    <w:rsid w:val="231B0B87"/>
    <w:rsid w:val="237862C6"/>
    <w:rsid w:val="23CA235C"/>
    <w:rsid w:val="23EF7AE2"/>
    <w:rsid w:val="23FF5B5C"/>
    <w:rsid w:val="2441B712"/>
    <w:rsid w:val="24592827"/>
    <w:rsid w:val="24CB5F62"/>
    <w:rsid w:val="251A349B"/>
    <w:rsid w:val="2587DA28"/>
    <w:rsid w:val="25A45787"/>
    <w:rsid w:val="25D60D78"/>
    <w:rsid w:val="25E13F2A"/>
    <w:rsid w:val="25E334F3"/>
    <w:rsid w:val="25F92A96"/>
    <w:rsid w:val="2650827F"/>
    <w:rsid w:val="267C86B3"/>
    <w:rsid w:val="269650C5"/>
    <w:rsid w:val="26A1366C"/>
    <w:rsid w:val="26A897A4"/>
    <w:rsid w:val="26F04743"/>
    <w:rsid w:val="27262C88"/>
    <w:rsid w:val="27450C74"/>
    <w:rsid w:val="27A74073"/>
    <w:rsid w:val="27AE2C45"/>
    <w:rsid w:val="27AE92D6"/>
    <w:rsid w:val="27DF78A1"/>
    <w:rsid w:val="27E5FE36"/>
    <w:rsid w:val="27FFBD94"/>
    <w:rsid w:val="282EA06B"/>
    <w:rsid w:val="289B0F49"/>
    <w:rsid w:val="28B24FCF"/>
    <w:rsid w:val="28BF6C90"/>
    <w:rsid w:val="290C9B39"/>
    <w:rsid w:val="290CD6E9"/>
    <w:rsid w:val="29535926"/>
    <w:rsid w:val="2954D705"/>
    <w:rsid w:val="2993273D"/>
    <w:rsid w:val="29A6B0F4"/>
    <w:rsid w:val="29AA2A79"/>
    <w:rsid w:val="29EFCA99"/>
    <w:rsid w:val="2A44CB17"/>
    <w:rsid w:val="2A8E0506"/>
    <w:rsid w:val="2AA37853"/>
    <w:rsid w:val="2AA5EC91"/>
    <w:rsid w:val="2AB18A17"/>
    <w:rsid w:val="2AB36C20"/>
    <w:rsid w:val="2AD6D74C"/>
    <w:rsid w:val="2AE30C8F"/>
    <w:rsid w:val="2AFFAC1B"/>
    <w:rsid w:val="2B4F5693"/>
    <w:rsid w:val="2B84628D"/>
    <w:rsid w:val="2BEED2FD"/>
    <w:rsid w:val="2C5DC236"/>
    <w:rsid w:val="2C68A8D2"/>
    <w:rsid w:val="2CB09562"/>
    <w:rsid w:val="2CF2070F"/>
    <w:rsid w:val="2CF80CBB"/>
    <w:rsid w:val="2D260E61"/>
    <w:rsid w:val="2D2D7D70"/>
    <w:rsid w:val="2D445333"/>
    <w:rsid w:val="2D84B5DF"/>
    <w:rsid w:val="2D8AF3D7"/>
    <w:rsid w:val="2DBC670E"/>
    <w:rsid w:val="2DC9AA2E"/>
    <w:rsid w:val="2DEC0E6F"/>
    <w:rsid w:val="2DFC12E4"/>
    <w:rsid w:val="2E45F05E"/>
    <w:rsid w:val="2E64436E"/>
    <w:rsid w:val="2E80BC06"/>
    <w:rsid w:val="2ECCB132"/>
    <w:rsid w:val="2EDEE29D"/>
    <w:rsid w:val="2EF7A161"/>
    <w:rsid w:val="2F423292"/>
    <w:rsid w:val="2F7B1485"/>
    <w:rsid w:val="30551989"/>
    <w:rsid w:val="3080D25F"/>
    <w:rsid w:val="30AE3C81"/>
    <w:rsid w:val="312B687E"/>
    <w:rsid w:val="3133E33F"/>
    <w:rsid w:val="31732C35"/>
    <w:rsid w:val="31D860F6"/>
    <w:rsid w:val="3257F574"/>
    <w:rsid w:val="3274F9CA"/>
    <w:rsid w:val="32897A55"/>
    <w:rsid w:val="32C5ED0A"/>
    <w:rsid w:val="3321D0B1"/>
    <w:rsid w:val="33DD13B0"/>
    <w:rsid w:val="342EF4AC"/>
    <w:rsid w:val="34494A2C"/>
    <w:rsid w:val="34762350"/>
    <w:rsid w:val="347C5514"/>
    <w:rsid w:val="34968BE7"/>
    <w:rsid w:val="349C078E"/>
    <w:rsid w:val="34C3F960"/>
    <w:rsid w:val="34D1EAAD"/>
    <w:rsid w:val="35E5A736"/>
    <w:rsid w:val="35E9D306"/>
    <w:rsid w:val="362BF720"/>
    <w:rsid w:val="364A11E6"/>
    <w:rsid w:val="36E1F1D4"/>
    <w:rsid w:val="36EBC35C"/>
    <w:rsid w:val="375D18F1"/>
    <w:rsid w:val="3772A1EF"/>
    <w:rsid w:val="37CB553A"/>
    <w:rsid w:val="37D019C0"/>
    <w:rsid w:val="37DC2F41"/>
    <w:rsid w:val="38469C8D"/>
    <w:rsid w:val="3858C3BC"/>
    <w:rsid w:val="386AAFB2"/>
    <w:rsid w:val="389BE38D"/>
    <w:rsid w:val="38A7C9BA"/>
    <w:rsid w:val="3951D274"/>
    <w:rsid w:val="395FB135"/>
    <w:rsid w:val="3983F8F2"/>
    <w:rsid w:val="39978489"/>
    <w:rsid w:val="39B17911"/>
    <w:rsid w:val="39C82498"/>
    <w:rsid w:val="39D7697B"/>
    <w:rsid w:val="39DD2CEA"/>
    <w:rsid w:val="39E07CBA"/>
    <w:rsid w:val="3A058077"/>
    <w:rsid w:val="3A8BC0C9"/>
    <w:rsid w:val="3A93C0F9"/>
    <w:rsid w:val="3AB15107"/>
    <w:rsid w:val="3AE81500"/>
    <w:rsid w:val="3B22C203"/>
    <w:rsid w:val="3B2EB346"/>
    <w:rsid w:val="3B9A4A59"/>
    <w:rsid w:val="3BA4EF00"/>
    <w:rsid w:val="3BD8EECB"/>
    <w:rsid w:val="3BE96A41"/>
    <w:rsid w:val="3C09768C"/>
    <w:rsid w:val="3C2E1E53"/>
    <w:rsid w:val="3C5775A6"/>
    <w:rsid w:val="3C7248C4"/>
    <w:rsid w:val="3CB6C519"/>
    <w:rsid w:val="3CBAD149"/>
    <w:rsid w:val="3CED0A2A"/>
    <w:rsid w:val="3D1F79F7"/>
    <w:rsid w:val="3D4339DF"/>
    <w:rsid w:val="3D6D257F"/>
    <w:rsid w:val="3D7A5D23"/>
    <w:rsid w:val="3D8EA74B"/>
    <w:rsid w:val="3DA6E966"/>
    <w:rsid w:val="3DAE8CFB"/>
    <w:rsid w:val="3E3E8B4A"/>
    <w:rsid w:val="3E4656D3"/>
    <w:rsid w:val="3E48B63A"/>
    <w:rsid w:val="3E5318B5"/>
    <w:rsid w:val="3E813DF2"/>
    <w:rsid w:val="3EB4CB28"/>
    <w:rsid w:val="3EEAA7DD"/>
    <w:rsid w:val="3F05D3B0"/>
    <w:rsid w:val="3F264EE6"/>
    <w:rsid w:val="3F7DD864"/>
    <w:rsid w:val="404C51C1"/>
    <w:rsid w:val="40B5B46A"/>
    <w:rsid w:val="40F5D52B"/>
    <w:rsid w:val="413EBD18"/>
    <w:rsid w:val="418D6E14"/>
    <w:rsid w:val="41A746B2"/>
    <w:rsid w:val="41AE34B6"/>
    <w:rsid w:val="41C50F07"/>
    <w:rsid w:val="42293434"/>
    <w:rsid w:val="42DAA89E"/>
    <w:rsid w:val="431E3578"/>
    <w:rsid w:val="433A7384"/>
    <w:rsid w:val="43472A91"/>
    <w:rsid w:val="4366B443"/>
    <w:rsid w:val="4385E767"/>
    <w:rsid w:val="441A7678"/>
    <w:rsid w:val="44811DE3"/>
    <w:rsid w:val="448138AE"/>
    <w:rsid w:val="4486FEA4"/>
    <w:rsid w:val="44D8BFB6"/>
    <w:rsid w:val="4541C854"/>
    <w:rsid w:val="4550B2A2"/>
    <w:rsid w:val="455554C2"/>
    <w:rsid w:val="45CC2946"/>
    <w:rsid w:val="46066EAA"/>
    <w:rsid w:val="46122722"/>
    <w:rsid w:val="463D7D05"/>
    <w:rsid w:val="4642A9D0"/>
    <w:rsid w:val="465775C7"/>
    <w:rsid w:val="467785F7"/>
    <w:rsid w:val="4689F292"/>
    <w:rsid w:val="46C038E1"/>
    <w:rsid w:val="46FDCE31"/>
    <w:rsid w:val="4711B870"/>
    <w:rsid w:val="471A94DD"/>
    <w:rsid w:val="47C8E761"/>
    <w:rsid w:val="47E3E390"/>
    <w:rsid w:val="480A6396"/>
    <w:rsid w:val="4838CAB5"/>
    <w:rsid w:val="485895CD"/>
    <w:rsid w:val="485B27C3"/>
    <w:rsid w:val="487A96DB"/>
    <w:rsid w:val="4962083B"/>
    <w:rsid w:val="49961F63"/>
    <w:rsid w:val="49B9DBD9"/>
    <w:rsid w:val="4A006F4D"/>
    <w:rsid w:val="4A0E424E"/>
    <w:rsid w:val="4A7C161F"/>
    <w:rsid w:val="4AA41E93"/>
    <w:rsid w:val="4AEC692E"/>
    <w:rsid w:val="4B2795D9"/>
    <w:rsid w:val="4B3C1264"/>
    <w:rsid w:val="4B4944B8"/>
    <w:rsid w:val="4B4F4627"/>
    <w:rsid w:val="4B71ACD1"/>
    <w:rsid w:val="4BB3488B"/>
    <w:rsid w:val="4BCA9FE9"/>
    <w:rsid w:val="4BEED431"/>
    <w:rsid w:val="4C2E0823"/>
    <w:rsid w:val="4C41F4E3"/>
    <w:rsid w:val="4C6B4D54"/>
    <w:rsid w:val="4C975250"/>
    <w:rsid w:val="4C97C99C"/>
    <w:rsid w:val="4CC7335E"/>
    <w:rsid w:val="4D40071F"/>
    <w:rsid w:val="4D7B6632"/>
    <w:rsid w:val="4D80774E"/>
    <w:rsid w:val="4D890E3A"/>
    <w:rsid w:val="4DC872DA"/>
    <w:rsid w:val="4DF8DB8A"/>
    <w:rsid w:val="4E139393"/>
    <w:rsid w:val="4E1510F6"/>
    <w:rsid w:val="4E3639B9"/>
    <w:rsid w:val="4E55382E"/>
    <w:rsid w:val="4E6C9833"/>
    <w:rsid w:val="4F1CDB43"/>
    <w:rsid w:val="4F783652"/>
    <w:rsid w:val="4F98C006"/>
    <w:rsid w:val="4F9C92F2"/>
    <w:rsid w:val="4F9EAC68"/>
    <w:rsid w:val="4FA239E5"/>
    <w:rsid w:val="4FA51765"/>
    <w:rsid w:val="4FD0B211"/>
    <w:rsid w:val="4FD36E36"/>
    <w:rsid w:val="5054DE74"/>
    <w:rsid w:val="505AB45C"/>
    <w:rsid w:val="5085C2A4"/>
    <w:rsid w:val="50962234"/>
    <w:rsid w:val="50CC8A96"/>
    <w:rsid w:val="5100A729"/>
    <w:rsid w:val="512A6D85"/>
    <w:rsid w:val="512D9ACC"/>
    <w:rsid w:val="518CC147"/>
    <w:rsid w:val="51AEB0E7"/>
    <w:rsid w:val="51B7C3A0"/>
    <w:rsid w:val="51F773CB"/>
    <w:rsid w:val="51F7DD00"/>
    <w:rsid w:val="521DF72E"/>
    <w:rsid w:val="526D9AA8"/>
    <w:rsid w:val="5293AECE"/>
    <w:rsid w:val="52CEC9BF"/>
    <w:rsid w:val="52F98B60"/>
    <w:rsid w:val="52FFE0B8"/>
    <w:rsid w:val="533285E7"/>
    <w:rsid w:val="53430A31"/>
    <w:rsid w:val="534C9591"/>
    <w:rsid w:val="53573C13"/>
    <w:rsid w:val="547FE317"/>
    <w:rsid w:val="548EAAC8"/>
    <w:rsid w:val="54AD4392"/>
    <w:rsid w:val="54FACBD7"/>
    <w:rsid w:val="5505A331"/>
    <w:rsid w:val="55060394"/>
    <w:rsid w:val="556A398C"/>
    <w:rsid w:val="561486A6"/>
    <w:rsid w:val="562B8356"/>
    <w:rsid w:val="5635F0EF"/>
    <w:rsid w:val="563D0199"/>
    <w:rsid w:val="564B45A9"/>
    <w:rsid w:val="564F953B"/>
    <w:rsid w:val="566259FF"/>
    <w:rsid w:val="566A191A"/>
    <w:rsid w:val="57734773"/>
    <w:rsid w:val="57869C1D"/>
    <w:rsid w:val="57C449CD"/>
    <w:rsid w:val="57EDA99B"/>
    <w:rsid w:val="5804C3B1"/>
    <w:rsid w:val="58156034"/>
    <w:rsid w:val="5826DCB1"/>
    <w:rsid w:val="583BCC68"/>
    <w:rsid w:val="5876E8E1"/>
    <w:rsid w:val="588751FE"/>
    <w:rsid w:val="5896B9E3"/>
    <w:rsid w:val="58A47BCF"/>
    <w:rsid w:val="58C435BC"/>
    <w:rsid w:val="58E881A1"/>
    <w:rsid w:val="58F784CB"/>
    <w:rsid w:val="594EB784"/>
    <w:rsid w:val="595148BE"/>
    <w:rsid w:val="595F31B5"/>
    <w:rsid w:val="59BF2232"/>
    <w:rsid w:val="59DD6E09"/>
    <w:rsid w:val="5A0ED117"/>
    <w:rsid w:val="5A18F286"/>
    <w:rsid w:val="5A20C3F3"/>
    <w:rsid w:val="5A253008"/>
    <w:rsid w:val="5A3530C9"/>
    <w:rsid w:val="5A742895"/>
    <w:rsid w:val="5A83EB70"/>
    <w:rsid w:val="5ABC1A5D"/>
    <w:rsid w:val="5ACDFB79"/>
    <w:rsid w:val="5ACF7F40"/>
    <w:rsid w:val="5B07EC39"/>
    <w:rsid w:val="5B25187D"/>
    <w:rsid w:val="5C2F8C50"/>
    <w:rsid w:val="5C4715AC"/>
    <w:rsid w:val="5C56D337"/>
    <w:rsid w:val="5C5F97FE"/>
    <w:rsid w:val="5C738D10"/>
    <w:rsid w:val="5C8B08FA"/>
    <w:rsid w:val="5C9DFCD1"/>
    <w:rsid w:val="5CBA2A02"/>
    <w:rsid w:val="5D16A9E1"/>
    <w:rsid w:val="5D37FE81"/>
    <w:rsid w:val="5D65510F"/>
    <w:rsid w:val="5DD2F940"/>
    <w:rsid w:val="5E03165D"/>
    <w:rsid w:val="5E0BE14E"/>
    <w:rsid w:val="5EF447F9"/>
    <w:rsid w:val="5F21B193"/>
    <w:rsid w:val="5F2E15C0"/>
    <w:rsid w:val="5F43105D"/>
    <w:rsid w:val="5FB67E09"/>
    <w:rsid w:val="5FB75881"/>
    <w:rsid w:val="5FC72174"/>
    <w:rsid w:val="5FE67A59"/>
    <w:rsid w:val="5FE69F28"/>
    <w:rsid w:val="5FF309E8"/>
    <w:rsid w:val="6005F788"/>
    <w:rsid w:val="6015CCBA"/>
    <w:rsid w:val="601F0B24"/>
    <w:rsid w:val="604877A4"/>
    <w:rsid w:val="60599278"/>
    <w:rsid w:val="6063E076"/>
    <w:rsid w:val="606A36EC"/>
    <w:rsid w:val="60805653"/>
    <w:rsid w:val="613C61B3"/>
    <w:rsid w:val="613CCBC8"/>
    <w:rsid w:val="6140964E"/>
    <w:rsid w:val="622E4DD5"/>
    <w:rsid w:val="62651743"/>
    <w:rsid w:val="62CC8B2A"/>
    <w:rsid w:val="6313C31F"/>
    <w:rsid w:val="632DEB23"/>
    <w:rsid w:val="636E618F"/>
    <w:rsid w:val="6372F9A8"/>
    <w:rsid w:val="641432B5"/>
    <w:rsid w:val="643F0604"/>
    <w:rsid w:val="644DC645"/>
    <w:rsid w:val="64CB8E4D"/>
    <w:rsid w:val="64DEC7EA"/>
    <w:rsid w:val="64E353E7"/>
    <w:rsid w:val="64F28776"/>
    <w:rsid w:val="65E87FED"/>
    <w:rsid w:val="660963FD"/>
    <w:rsid w:val="66383E96"/>
    <w:rsid w:val="663BBADE"/>
    <w:rsid w:val="66C85F0C"/>
    <w:rsid w:val="66DC6D13"/>
    <w:rsid w:val="670405F2"/>
    <w:rsid w:val="67182BEF"/>
    <w:rsid w:val="67439874"/>
    <w:rsid w:val="674BC9D6"/>
    <w:rsid w:val="676CFDC9"/>
    <w:rsid w:val="67987255"/>
    <w:rsid w:val="6798ECE2"/>
    <w:rsid w:val="67A11899"/>
    <w:rsid w:val="67DD08E1"/>
    <w:rsid w:val="67E9672B"/>
    <w:rsid w:val="680C0154"/>
    <w:rsid w:val="681A2E7A"/>
    <w:rsid w:val="6871215E"/>
    <w:rsid w:val="6886B613"/>
    <w:rsid w:val="6888F687"/>
    <w:rsid w:val="68ADE007"/>
    <w:rsid w:val="68DF39CF"/>
    <w:rsid w:val="69D7B3E9"/>
    <w:rsid w:val="69F452A6"/>
    <w:rsid w:val="69F8B35C"/>
    <w:rsid w:val="69FDAE1C"/>
    <w:rsid w:val="6A2D9CB4"/>
    <w:rsid w:val="6A6D19DA"/>
    <w:rsid w:val="6B076B48"/>
    <w:rsid w:val="6B27A851"/>
    <w:rsid w:val="6B98F32E"/>
    <w:rsid w:val="6B9E5CCB"/>
    <w:rsid w:val="6BA2DA37"/>
    <w:rsid w:val="6BC8B6FB"/>
    <w:rsid w:val="6BD09C3C"/>
    <w:rsid w:val="6C44AB3A"/>
    <w:rsid w:val="6C4A2AFC"/>
    <w:rsid w:val="6C4D5037"/>
    <w:rsid w:val="6D7B5820"/>
    <w:rsid w:val="6DA320E6"/>
    <w:rsid w:val="6E9F8DA4"/>
    <w:rsid w:val="6EE16A08"/>
    <w:rsid w:val="6F0BE7DA"/>
    <w:rsid w:val="6F2C6540"/>
    <w:rsid w:val="6F393EEC"/>
    <w:rsid w:val="6F45E92F"/>
    <w:rsid w:val="6FAAE250"/>
    <w:rsid w:val="6FAFCE68"/>
    <w:rsid w:val="6FE5DD76"/>
    <w:rsid w:val="6FEF0C68"/>
    <w:rsid w:val="7015146A"/>
    <w:rsid w:val="701C0131"/>
    <w:rsid w:val="703BB99E"/>
    <w:rsid w:val="703F9AE6"/>
    <w:rsid w:val="70C693BF"/>
    <w:rsid w:val="71281FCE"/>
    <w:rsid w:val="71385C43"/>
    <w:rsid w:val="71520A5A"/>
    <w:rsid w:val="718988CD"/>
    <w:rsid w:val="72190C27"/>
    <w:rsid w:val="722CF634"/>
    <w:rsid w:val="7240E087"/>
    <w:rsid w:val="727A62E4"/>
    <w:rsid w:val="7321062A"/>
    <w:rsid w:val="73CBF9D0"/>
    <w:rsid w:val="73F5E91B"/>
    <w:rsid w:val="7418DBF8"/>
    <w:rsid w:val="74479794"/>
    <w:rsid w:val="7492FC35"/>
    <w:rsid w:val="74A6AFB1"/>
    <w:rsid w:val="74E29B3F"/>
    <w:rsid w:val="7501AD81"/>
    <w:rsid w:val="75154BE9"/>
    <w:rsid w:val="752E1E17"/>
    <w:rsid w:val="756E37ED"/>
    <w:rsid w:val="75A3FADC"/>
    <w:rsid w:val="75C43FA5"/>
    <w:rsid w:val="766A301F"/>
    <w:rsid w:val="76A0983F"/>
    <w:rsid w:val="771F73A3"/>
    <w:rsid w:val="774D1613"/>
    <w:rsid w:val="77B474A7"/>
    <w:rsid w:val="77B5D001"/>
    <w:rsid w:val="78041633"/>
    <w:rsid w:val="7848DB75"/>
    <w:rsid w:val="784C4BDA"/>
    <w:rsid w:val="78A42C13"/>
    <w:rsid w:val="78C0EEE8"/>
    <w:rsid w:val="78D96C77"/>
    <w:rsid w:val="78E3E8B7"/>
    <w:rsid w:val="78E808C8"/>
    <w:rsid w:val="78FFD436"/>
    <w:rsid w:val="790531C5"/>
    <w:rsid w:val="79087E8D"/>
    <w:rsid w:val="791A4695"/>
    <w:rsid w:val="7926E306"/>
    <w:rsid w:val="79316FB8"/>
    <w:rsid w:val="797AC80F"/>
    <w:rsid w:val="79D5B25F"/>
    <w:rsid w:val="79E07E9D"/>
    <w:rsid w:val="7A306610"/>
    <w:rsid w:val="7A8F2591"/>
    <w:rsid w:val="7AB3BF09"/>
    <w:rsid w:val="7AB88317"/>
    <w:rsid w:val="7ACBE81C"/>
    <w:rsid w:val="7B71921D"/>
    <w:rsid w:val="7B7E58CE"/>
    <w:rsid w:val="7B830700"/>
    <w:rsid w:val="7B9FEC14"/>
    <w:rsid w:val="7C4983FB"/>
    <w:rsid w:val="7C6D7B6F"/>
    <w:rsid w:val="7C902DBD"/>
    <w:rsid w:val="7C91A781"/>
    <w:rsid w:val="7CBFCE53"/>
    <w:rsid w:val="7CD55466"/>
    <w:rsid w:val="7CD73C46"/>
    <w:rsid w:val="7CE0ED90"/>
    <w:rsid w:val="7D37B2B4"/>
    <w:rsid w:val="7D4771A9"/>
    <w:rsid w:val="7D5B5DCA"/>
    <w:rsid w:val="7DB068F1"/>
    <w:rsid w:val="7DE9EA1C"/>
    <w:rsid w:val="7E232BA3"/>
    <w:rsid w:val="7E3E1416"/>
    <w:rsid w:val="7E42013C"/>
    <w:rsid w:val="7E75643D"/>
    <w:rsid w:val="7E8D4B6D"/>
    <w:rsid w:val="7E957033"/>
    <w:rsid w:val="7EA5D871"/>
    <w:rsid w:val="7ED75578"/>
    <w:rsid w:val="7F152991"/>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4E6C9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mojdigital.blog.gov.uk/" TargetMode="External"/><Relationship Id="rId18" Type="http://schemas.openxmlformats.org/officeDocument/2006/relationships/hyperlink" Target="https://www.gov.uk/government/collections/digital-data-and-technology-profession-capability-framework" TargetMode="External"/><Relationship Id="rId3" Type="http://schemas.openxmlformats.org/officeDocument/2006/relationships/customXml" Target="../customXml/item3.xml"/><Relationship Id="rId21" Type="http://schemas.openxmlformats.org/officeDocument/2006/relationships/hyperlink" Target="https://www.civil-service-careers.gov.uk/artificial-intelligence-and-recruitment/" TargetMode="External"/><Relationship Id="rId7" Type="http://schemas.openxmlformats.org/officeDocument/2006/relationships/webSettings" Target="webSettings.xml"/><Relationship Id="rId12" Type="http://schemas.openxmlformats.org/officeDocument/2006/relationships/hyperlink" Target="https://mojdigital.blog.gov.uk/working-at-moj-ds/" TargetMode="External"/><Relationship Id="rId17" Type="http://schemas.openxmlformats.org/officeDocument/2006/relationships/hyperlink" Target="https://www.gov.uk/government/publications/civil-service-diversity-and-inclusion-strategy-2022-to-202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civil-service-people-plan-2024-2027" TargetMode="External"/><Relationship Id="rId20" Type="http://schemas.openxmlformats.org/officeDocument/2006/relationships/hyperlink" Target="https://www.civil-service-careers.gov.uk/how-to-appl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way.cloud.microsoft/m0Fk2f0Y5shyUg5p?ref=Lin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organisations/ministry-of-justice/about/equality-and-diversity" TargetMode="External"/><Relationship Id="rId23" Type="http://schemas.openxmlformats.org/officeDocument/2006/relationships/hyperlink" Target="mailto:recruitment@digital.justice.gov.uk" TargetMode="External"/><Relationship Id="rId10" Type="http://schemas.openxmlformats.org/officeDocument/2006/relationships/hyperlink" Target="https://www.civilservicepensionscheme.org.uk/memberhub/joining-the-pension-scheme/" TargetMode="External"/><Relationship Id="rId19"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mojdigital.blog.gov.uk/working-at-moj-ds/" TargetMode="External"/><Relationship Id="rId14" Type="http://schemas.openxmlformats.org/officeDocument/2006/relationships/hyperlink" Target="https://www.gov.uk/government/publications/united-kingdom-security-vetting-clearance-levels/national-security-vetting-clearance-levels" TargetMode="External"/><Relationship Id="rId22" Type="http://schemas.openxmlformats.org/officeDocument/2006/relationships/hyperlink" Target="https://sway.cloud.microsoft/vl76UcRt8KE5oPCL?ref=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2.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3.xml><?xml version="1.0" encoding="utf-8"?>
<ds:datastoreItem xmlns:ds="http://schemas.openxmlformats.org/officeDocument/2006/customXml" ds:itemID="{C890A445-B193-4FCB-A00A-E9D4666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1693</Words>
  <Characters>9652</Characters>
  <Application>Microsoft Office Word</Application>
  <DocSecurity>0</DocSecurity>
  <Lines>80</Lines>
  <Paragraphs>22</Paragraphs>
  <ScaleCrop>false</ScaleCrop>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Dalton, Matthew</dc:creator>
  <cp:keywords/>
  <cp:lastModifiedBy>Dalton, Matthew</cp:lastModifiedBy>
  <cp:revision>3</cp:revision>
  <dcterms:created xsi:type="dcterms:W3CDTF">2026-05-13T13:45:00Z</dcterms:created>
  <dcterms:modified xsi:type="dcterms:W3CDTF">2026-05-13T13:52:00Z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