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944BA" w14:textId="4613E406" w:rsidR="005B35ED" w:rsidRDefault="005B35ED" w:rsidP="005B35ED">
      <w:pPr>
        <w:rPr>
          <w:rFonts w:ascii="Arial" w:hAnsi="Arial" w:cs="Arial"/>
        </w:rPr>
      </w:pPr>
      <w:r>
        <w:rPr>
          <w:rFonts w:ascii="Arial" w:hAnsi="Arial" w:cs="Arial"/>
          <w:noProof/>
        </w:rPr>
        <w:drawing>
          <wp:inline distT="0" distB="0" distL="0" distR="0" wp14:anchorId="2B05A4F2" wp14:editId="2B2503EA">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3980" cy="64198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p>
    <w:p w14:paraId="5A5E4B64" w14:textId="77777777" w:rsidR="005B35ED" w:rsidRPr="00370A83" w:rsidRDefault="005B35ED" w:rsidP="005B35ED">
      <w:pPr>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812"/>
      </w:tblGrid>
      <w:tr w:rsidR="005B35ED" w:rsidRPr="00F756CD" w14:paraId="1FB42AAC" w14:textId="77777777" w:rsidTr="009F47F6">
        <w:tc>
          <w:tcPr>
            <w:tcW w:w="2410" w:type="dxa"/>
          </w:tcPr>
          <w:p w14:paraId="6E7F2187" w14:textId="77777777" w:rsidR="005B35ED" w:rsidRPr="000772D4" w:rsidRDefault="005B35ED" w:rsidP="009F47F6">
            <w:pPr>
              <w:rPr>
                <w:rFonts w:ascii="Arial" w:hAnsi="Arial" w:cs="Arial"/>
              </w:rPr>
            </w:pPr>
            <w:r w:rsidRPr="000772D4">
              <w:rPr>
                <w:rStyle w:val="Strong"/>
                <w:rFonts w:ascii="Arial" w:hAnsi="Arial" w:cs="Arial"/>
              </w:rPr>
              <w:t>Position:</w:t>
            </w:r>
          </w:p>
        </w:tc>
        <w:tc>
          <w:tcPr>
            <w:tcW w:w="5812" w:type="dxa"/>
          </w:tcPr>
          <w:p w14:paraId="1E362EF5" w14:textId="16BAB966" w:rsidR="005B35ED" w:rsidRPr="000772D4" w:rsidRDefault="000772D4" w:rsidP="009F47F6">
            <w:pPr>
              <w:rPr>
                <w:rFonts w:ascii="Arial" w:hAnsi="Arial" w:cs="Arial"/>
              </w:rPr>
            </w:pPr>
            <w:r w:rsidRPr="000772D4">
              <w:rPr>
                <w:rFonts w:ascii="Arial" w:hAnsi="Arial" w:cs="Arial"/>
              </w:rPr>
              <w:t xml:space="preserve">General Case Manager </w:t>
            </w:r>
          </w:p>
        </w:tc>
      </w:tr>
      <w:tr w:rsidR="005B35ED" w:rsidRPr="00F756CD" w14:paraId="77FD9193" w14:textId="77777777" w:rsidTr="009F47F6">
        <w:tc>
          <w:tcPr>
            <w:tcW w:w="2410" w:type="dxa"/>
          </w:tcPr>
          <w:p w14:paraId="5DD5CEC4" w14:textId="77777777" w:rsidR="005B35ED" w:rsidRPr="000772D4" w:rsidRDefault="005B35ED" w:rsidP="009F47F6">
            <w:pPr>
              <w:rPr>
                <w:rFonts w:ascii="Arial" w:hAnsi="Arial" w:cs="Arial"/>
              </w:rPr>
            </w:pPr>
            <w:r w:rsidRPr="000772D4">
              <w:rPr>
                <w:rFonts w:ascii="Arial" w:hAnsi="Arial" w:cs="Arial"/>
                <w:b/>
              </w:rPr>
              <w:t>Company:</w:t>
            </w:r>
          </w:p>
        </w:tc>
        <w:tc>
          <w:tcPr>
            <w:tcW w:w="5812" w:type="dxa"/>
          </w:tcPr>
          <w:p w14:paraId="6E6A1D93" w14:textId="3DD63979" w:rsidR="005B35ED" w:rsidRPr="000772D4" w:rsidRDefault="005B35ED" w:rsidP="009F47F6">
            <w:pPr>
              <w:rPr>
                <w:rFonts w:ascii="Arial" w:hAnsi="Arial" w:cs="Arial"/>
                <w:bCs/>
              </w:rPr>
            </w:pPr>
            <w:r w:rsidRPr="000772D4">
              <w:rPr>
                <w:rFonts w:ascii="Arial" w:hAnsi="Arial" w:cs="Arial"/>
                <w:bCs/>
              </w:rPr>
              <w:t>Office of Public Guardian (OPG)</w:t>
            </w:r>
            <w:r w:rsidR="000772D4">
              <w:rPr>
                <w:rFonts w:ascii="Arial" w:hAnsi="Arial" w:cs="Arial"/>
                <w:bCs/>
              </w:rPr>
              <w:t xml:space="preserve">, </w:t>
            </w:r>
            <w:r w:rsidR="000772D4" w:rsidRPr="00651AD9">
              <w:rPr>
                <w:rFonts w:ascii="Arial" w:hAnsi="Arial" w:cs="Arial"/>
              </w:rPr>
              <w:t>Supervision and Investigations Servic</w:t>
            </w:r>
            <w:r w:rsidR="000772D4">
              <w:rPr>
                <w:rFonts w:ascii="Arial" w:hAnsi="Arial" w:cs="Arial"/>
              </w:rPr>
              <w:t>e</w:t>
            </w:r>
          </w:p>
        </w:tc>
      </w:tr>
      <w:tr w:rsidR="005B35ED" w:rsidRPr="00F756CD" w14:paraId="48D713EE" w14:textId="77777777" w:rsidTr="009F47F6">
        <w:tc>
          <w:tcPr>
            <w:tcW w:w="2410" w:type="dxa"/>
          </w:tcPr>
          <w:p w14:paraId="55C6BA4C" w14:textId="77777777" w:rsidR="005B35ED" w:rsidRPr="000772D4" w:rsidRDefault="005B35ED" w:rsidP="009F47F6">
            <w:pPr>
              <w:rPr>
                <w:rFonts w:ascii="Arial" w:hAnsi="Arial" w:cs="Arial"/>
              </w:rPr>
            </w:pPr>
            <w:r w:rsidRPr="000772D4">
              <w:rPr>
                <w:rStyle w:val="Strong"/>
                <w:rFonts w:ascii="Arial" w:hAnsi="Arial" w:cs="Arial"/>
              </w:rPr>
              <w:t>Location:</w:t>
            </w:r>
          </w:p>
          <w:p w14:paraId="43E5E63A" w14:textId="77777777" w:rsidR="005B35ED" w:rsidRPr="000772D4" w:rsidRDefault="005B35ED" w:rsidP="009F47F6">
            <w:pPr>
              <w:rPr>
                <w:rFonts w:ascii="Arial" w:hAnsi="Arial" w:cs="Arial"/>
              </w:rPr>
            </w:pPr>
          </w:p>
        </w:tc>
        <w:tc>
          <w:tcPr>
            <w:tcW w:w="5812" w:type="dxa"/>
          </w:tcPr>
          <w:p w14:paraId="598D15EB" w14:textId="589E4704" w:rsidR="000772D4" w:rsidRPr="000772D4" w:rsidRDefault="000772D4" w:rsidP="000772D4">
            <w:pPr>
              <w:rPr>
                <w:rFonts w:ascii="Arial" w:hAnsi="Arial" w:cs="Arial"/>
              </w:rPr>
            </w:pPr>
            <w:r w:rsidRPr="000772D4">
              <w:rPr>
                <w:rFonts w:ascii="Arial" w:hAnsi="Arial" w:cs="Arial"/>
              </w:rPr>
              <w:t xml:space="preserve">Embankment House, Nottingham  </w:t>
            </w:r>
          </w:p>
          <w:p w14:paraId="65BE1922" w14:textId="7D110227" w:rsidR="005B35ED" w:rsidRPr="000772D4" w:rsidRDefault="005B35ED" w:rsidP="009F47F6">
            <w:pPr>
              <w:rPr>
                <w:rFonts w:ascii="Arial" w:hAnsi="Arial" w:cs="Arial"/>
              </w:rPr>
            </w:pPr>
          </w:p>
        </w:tc>
      </w:tr>
      <w:tr w:rsidR="005B35ED" w:rsidRPr="00F756CD" w14:paraId="0C32715B" w14:textId="77777777" w:rsidTr="009F47F6">
        <w:tc>
          <w:tcPr>
            <w:tcW w:w="2410" w:type="dxa"/>
          </w:tcPr>
          <w:p w14:paraId="7E245E7C" w14:textId="280C33C1" w:rsidR="005B35ED" w:rsidRPr="000772D4" w:rsidRDefault="005B35ED" w:rsidP="009F47F6">
            <w:pPr>
              <w:rPr>
                <w:rFonts w:ascii="Arial" w:hAnsi="Arial" w:cs="Arial"/>
              </w:rPr>
            </w:pPr>
            <w:r w:rsidRPr="000772D4">
              <w:rPr>
                <w:rStyle w:val="Strong"/>
                <w:rFonts w:ascii="Arial" w:hAnsi="Arial" w:cs="Arial"/>
              </w:rPr>
              <w:t>Grade</w:t>
            </w:r>
            <w:r w:rsidR="000772D4">
              <w:rPr>
                <w:rStyle w:val="Strong"/>
                <w:rFonts w:ascii="Arial" w:hAnsi="Arial" w:cs="Arial"/>
              </w:rPr>
              <w:t>:</w:t>
            </w:r>
          </w:p>
          <w:p w14:paraId="5449B0C2" w14:textId="77777777" w:rsidR="005B35ED" w:rsidRPr="000772D4" w:rsidRDefault="005B35ED" w:rsidP="009F47F6">
            <w:pPr>
              <w:rPr>
                <w:rFonts w:ascii="Arial" w:hAnsi="Arial" w:cs="Arial"/>
              </w:rPr>
            </w:pPr>
          </w:p>
        </w:tc>
        <w:tc>
          <w:tcPr>
            <w:tcW w:w="5812" w:type="dxa"/>
          </w:tcPr>
          <w:p w14:paraId="1937C94E" w14:textId="17F2CC8F" w:rsidR="005B35ED" w:rsidRPr="000772D4" w:rsidRDefault="000772D4" w:rsidP="009F47F6">
            <w:pPr>
              <w:rPr>
                <w:rFonts w:ascii="Arial" w:hAnsi="Arial" w:cs="Arial"/>
              </w:rPr>
            </w:pPr>
            <w:r>
              <w:rPr>
                <w:rFonts w:ascii="Arial" w:hAnsi="Arial" w:cs="Arial"/>
              </w:rPr>
              <w:t>Administrative Officer (AO)</w:t>
            </w:r>
          </w:p>
        </w:tc>
      </w:tr>
      <w:tr w:rsidR="000360DC" w:rsidRPr="00F756CD" w14:paraId="4E465009" w14:textId="77777777" w:rsidTr="009F47F6">
        <w:tc>
          <w:tcPr>
            <w:tcW w:w="2410" w:type="dxa"/>
          </w:tcPr>
          <w:p w14:paraId="763C81FE" w14:textId="3B17CFE1" w:rsidR="000360DC" w:rsidRPr="000772D4" w:rsidRDefault="000360DC" w:rsidP="009F47F6">
            <w:pPr>
              <w:rPr>
                <w:rStyle w:val="Strong"/>
                <w:rFonts w:ascii="Arial" w:hAnsi="Arial" w:cs="Arial"/>
              </w:rPr>
            </w:pPr>
            <w:r>
              <w:rPr>
                <w:rStyle w:val="Strong"/>
                <w:rFonts w:ascii="Arial" w:hAnsi="Arial" w:cs="Arial"/>
              </w:rPr>
              <w:t>Salary:</w:t>
            </w:r>
          </w:p>
        </w:tc>
        <w:tc>
          <w:tcPr>
            <w:tcW w:w="5812" w:type="dxa"/>
          </w:tcPr>
          <w:p w14:paraId="0A53DCB2" w14:textId="50778977" w:rsidR="000360DC" w:rsidRDefault="000360DC" w:rsidP="009F47F6">
            <w:pPr>
              <w:rPr>
                <w:rFonts w:ascii="Arial" w:hAnsi="Arial" w:cs="Arial"/>
              </w:rPr>
            </w:pPr>
            <w:r w:rsidRPr="000360DC">
              <w:rPr>
                <w:rFonts w:ascii="Arial" w:hAnsi="Arial" w:cs="Arial"/>
              </w:rPr>
              <w:t>£25,582</w:t>
            </w:r>
          </w:p>
        </w:tc>
      </w:tr>
      <w:tr w:rsidR="005B35ED" w:rsidRPr="00F756CD" w14:paraId="10777EC8" w14:textId="77777777" w:rsidTr="009F47F6">
        <w:tc>
          <w:tcPr>
            <w:tcW w:w="2410" w:type="dxa"/>
          </w:tcPr>
          <w:p w14:paraId="0633767F" w14:textId="1D825DA1" w:rsidR="005B35ED" w:rsidRPr="000772D4" w:rsidRDefault="005B35ED" w:rsidP="009F47F6">
            <w:pPr>
              <w:rPr>
                <w:rFonts w:ascii="Arial" w:hAnsi="Arial" w:cs="Arial"/>
              </w:rPr>
            </w:pPr>
            <w:r w:rsidRPr="000772D4">
              <w:rPr>
                <w:rStyle w:val="Strong"/>
                <w:rFonts w:ascii="Arial" w:hAnsi="Arial" w:cs="Arial"/>
              </w:rPr>
              <w:t>Contract Type</w:t>
            </w:r>
            <w:r w:rsidR="00135414" w:rsidRPr="000772D4">
              <w:rPr>
                <w:rStyle w:val="Strong"/>
                <w:rFonts w:ascii="Arial" w:hAnsi="Arial" w:cs="Arial"/>
              </w:rPr>
              <w:t>:</w:t>
            </w:r>
          </w:p>
        </w:tc>
        <w:tc>
          <w:tcPr>
            <w:tcW w:w="5812" w:type="dxa"/>
          </w:tcPr>
          <w:p w14:paraId="7F558FB8" w14:textId="17E40504" w:rsidR="005B35ED" w:rsidRPr="000772D4" w:rsidRDefault="000772D4" w:rsidP="009F47F6">
            <w:pPr>
              <w:rPr>
                <w:rFonts w:ascii="Arial" w:hAnsi="Arial" w:cs="Arial"/>
              </w:rPr>
            </w:pPr>
            <w:r w:rsidRPr="000772D4">
              <w:rPr>
                <w:rFonts w:ascii="Arial" w:hAnsi="Arial" w:cs="Arial"/>
              </w:rPr>
              <w:t xml:space="preserve">Permanent </w:t>
            </w:r>
          </w:p>
        </w:tc>
      </w:tr>
    </w:tbl>
    <w:p w14:paraId="534778BA" w14:textId="77777777" w:rsidR="005B35ED" w:rsidRPr="00370A83" w:rsidRDefault="005B35ED" w:rsidP="005B35ED">
      <w:pPr>
        <w:rPr>
          <w:rFonts w:ascii="Arial" w:hAnsi="Arial" w:cs="Arial"/>
          <w:sz w:val="22"/>
          <w:szCs w:val="22"/>
        </w:rPr>
      </w:pPr>
    </w:p>
    <w:p w14:paraId="34291C87" w14:textId="77777777" w:rsidR="009B11F2" w:rsidRPr="00BF30D5" w:rsidRDefault="009B11F2" w:rsidP="009B11F2">
      <w:pPr>
        <w:rPr>
          <w:rStyle w:val="Strong"/>
          <w:rFonts w:ascii="Arial" w:hAnsi="Arial" w:cs="Arial"/>
          <w:sz w:val="28"/>
          <w:szCs w:val="28"/>
        </w:rPr>
      </w:pPr>
      <w:r w:rsidRPr="00BF30D5">
        <w:rPr>
          <w:rStyle w:val="Strong"/>
          <w:rFonts w:ascii="Arial" w:hAnsi="Arial" w:cs="Arial"/>
          <w:sz w:val="28"/>
          <w:szCs w:val="28"/>
        </w:rPr>
        <w:t xml:space="preserve">Organisational Overview </w:t>
      </w:r>
    </w:p>
    <w:p w14:paraId="28382EE7" w14:textId="77777777" w:rsidR="009B11F2" w:rsidRPr="00370A83" w:rsidRDefault="009B11F2" w:rsidP="009B11F2">
      <w:pPr>
        <w:rPr>
          <w:rFonts w:ascii="Arial" w:hAnsi="Arial" w:cs="Arial"/>
          <w:sz w:val="22"/>
          <w:szCs w:val="22"/>
        </w:rPr>
      </w:pPr>
    </w:p>
    <w:p w14:paraId="0E6C0ED1" w14:textId="77777777" w:rsidR="009B11F2" w:rsidRPr="00292058" w:rsidRDefault="009B11F2" w:rsidP="009B11F2">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6281128F" w14:textId="77777777" w:rsidR="009B11F2" w:rsidRPr="00292058" w:rsidRDefault="009B11F2" w:rsidP="009B11F2">
      <w:pPr>
        <w:spacing w:line="300" w:lineRule="exact"/>
        <w:rPr>
          <w:rFonts w:ascii="Arial" w:hAnsi="Arial" w:cs="Arial"/>
        </w:rPr>
      </w:pPr>
    </w:p>
    <w:p w14:paraId="0CB1DF5B" w14:textId="77777777" w:rsidR="009B11F2" w:rsidRPr="00292058" w:rsidRDefault="009B11F2" w:rsidP="009B11F2">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1ED24CA6" w14:textId="77777777" w:rsidR="009B11F2" w:rsidRPr="00292058" w:rsidRDefault="009B11F2" w:rsidP="009B11F2">
      <w:pPr>
        <w:jc w:val="both"/>
        <w:rPr>
          <w:rFonts w:ascii="Arial" w:hAnsi="Arial" w:cs="Arial"/>
          <w:lang w:eastAsia="en-US"/>
        </w:rPr>
      </w:pPr>
    </w:p>
    <w:p w14:paraId="04D344B0" w14:textId="28416BB0" w:rsidR="009B11F2" w:rsidRPr="00BA02DC" w:rsidRDefault="009B11F2" w:rsidP="009B11F2">
      <w:pPr>
        <w:jc w:val="both"/>
        <w:rPr>
          <w:rFonts w:ascii="Arial" w:hAnsi="Arial" w:cs="Arial"/>
        </w:rPr>
      </w:pPr>
      <w:r w:rsidRPr="00292058">
        <w:rPr>
          <w:rFonts w:ascii="Arial" w:hAnsi="Arial" w:cs="Arial"/>
        </w:rPr>
        <w:t xml:space="preserve">OPG is a fantastic place to work offering a range of development opportunities.  The OPG </w:t>
      </w:r>
      <w:r>
        <w:rPr>
          <w:rFonts w:ascii="Arial" w:hAnsi="Arial" w:cs="Arial"/>
        </w:rPr>
        <w:t xml:space="preserve">is a disability confident </w:t>
      </w:r>
      <w:r w:rsidR="00BC0D50">
        <w:rPr>
          <w:rFonts w:ascii="Arial" w:hAnsi="Arial" w:cs="Arial"/>
        </w:rPr>
        <w:t>employer and</w:t>
      </w:r>
      <w:r>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37FED93F" w14:textId="77777777" w:rsidR="009B11F2" w:rsidRPr="00BA02DC" w:rsidRDefault="009B11F2" w:rsidP="009B11F2">
      <w:pPr>
        <w:jc w:val="both"/>
        <w:rPr>
          <w:rFonts w:ascii="Arial" w:hAnsi="Arial" w:cs="Arial"/>
        </w:rPr>
      </w:pPr>
    </w:p>
    <w:p w14:paraId="46E12066" w14:textId="77777777" w:rsidR="009B11F2" w:rsidRPr="0058666F" w:rsidRDefault="009B11F2" w:rsidP="009B11F2">
      <w:pPr>
        <w:pStyle w:val="Pa6"/>
        <w:spacing w:line="300" w:lineRule="exact"/>
      </w:pPr>
      <w:r w:rsidRPr="0058666F">
        <w:rPr>
          <w:rStyle w:val="A7"/>
          <w:rFonts w:ascii="Arial" w:hAnsi="Arial"/>
        </w:rPr>
        <w:t>OPG is currently delivering an ambitious transformation programme. This will change the way we provide services and help us meet the growing needs of our users, partners and our stakeholders. It will make sure our users experience a better level of support and will help us to respond to the changing needs of society. Transformation will ensure we can better support adults at risk and create high-quality services that are accessible and affordable.</w:t>
      </w:r>
    </w:p>
    <w:p w14:paraId="4EB6E3CC" w14:textId="77777777" w:rsidR="009B11F2" w:rsidRDefault="009B11F2" w:rsidP="000772D4">
      <w:pPr>
        <w:rPr>
          <w:rStyle w:val="Strong"/>
          <w:rFonts w:ascii="Arial" w:hAnsi="Arial" w:cs="Arial"/>
          <w:color w:val="2F5496"/>
          <w:sz w:val="28"/>
          <w:szCs w:val="28"/>
        </w:rPr>
      </w:pPr>
    </w:p>
    <w:p w14:paraId="1BD77826" w14:textId="77777777" w:rsidR="009B11F2" w:rsidRDefault="009B11F2" w:rsidP="000772D4">
      <w:pPr>
        <w:rPr>
          <w:rStyle w:val="Strong"/>
          <w:rFonts w:ascii="Arial" w:hAnsi="Arial" w:cs="Arial"/>
          <w:color w:val="2F5496"/>
          <w:sz w:val="28"/>
          <w:szCs w:val="28"/>
        </w:rPr>
      </w:pPr>
    </w:p>
    <w:p w14:paraId="7F2A5D0D" w14:textId="77777777" w:rsidR="00D27A05" w:rsidRPr="00BF30D5" w:rsidRDefault="00D27A05" w:rsidP="00D27A05">
      <w:pPr>
        <w:jc w:val="both"/>
        <w:rPr>
          <w:rFonts w:ascii="Arial" w:hAnsi="Arial" w:cs="Arial"/>
          <w:b/>
          <w:bCs/>
          <w:sz w:val="28"/>
          <w:szCs w:val="28"/>
        </w:rPr>
      </w:pPr>
      <w:r>
        <w:rPr>
          <w:rFonts w:ascii="Arial" w:hAnsi="Arial" w:cs="Arial"/>
          <w:b/>
          <w:bCs/>
          <w:sz w:val="28"/>
          <w:szCs w:val="28"/>
        </w:rPr>
        <w:t xml:space="preserve">Team Overview </w:t>
      </w:r>
    </w:p>
    <w:p w14:paraId="04E3F579" w14:textId="77777777" w:rsidR="000772D4" w:rsidRDefault="000772D4" w:rsidP="000772D4">
      <w:pPr>
        <w:rPr>
          <w:rFonts w:ascii="Arial" w:hAnsi="Arial" w:cs="Arial"/>
        </w:rPr>
      </w:pPr>
    </w:p>
    <w:p w14:paraId="427EAB85" w14:textId="77777777" w:rsidR="008460F7" w:rsidRDefault="008460F7" w:rsidP="008460F7">
      <w:pPr>
        <w:jc w:val="both"/>
        <w:rPr>
          <w:rFonts w:ascii="Arial" w:hAnsi="Arial" w:cs="Arial"/>
        </w:rPr>
      </w:pPr>
      <w:r w:rsidRPr="005727ED">
        <w:rPr>
          <w:rFonts w:ascii="Arial" w:hAnsi="Arial" w:cs="Arial"/>
        </w:rPr>
        <w:t>Successful candidates will join the Supervision and Investigations Service (SIS) within the Operations Directorate.  Our vision is for the Office of the Public Guardian to strengthen supported decision making. We encourage freedom of decisions for all who can make decisions, giving support as required, and provide protection for those who cannot.  Our mission within SIS is to uphold the principles of the Mental Capacity Act in England and Wales by supervising deputies appointed by the Court of Protection and making sure they carry out their legal duties in line with the PG’s statutory function; we also investigate concerns about abuse by deputies.</w:t>
      </w:r>
    </w:p>
    <w:p w14:paraId="2AA767E6" w14:textId="77777777" w:rsidR="000772D4" w:rsidRPr="00C706E7" w:rsidRDefault="000772D4" w:rsidP="000772D4">
      <w:pPr>
        <w:rPr>
          <w:rFonts w:ascii="Arial" w:hAnsi="Arial" w:cs="Arial"/>
        </w:rPr>
      </w:pPr>
    </w:p>
    <w:p w14:paraId="7349BB91" w14:textId="77777777" w:rsidR="000772D4" w:rsidRPr="00C32BCE" w:rsidRDefault="000772D4" w:rsidP="000772D4">
      <w:pPr>
        <w:pStyle w:val="Heading1"/>
        <w:rPr>
          <w:rFonts w:ascii="Arial" w:hAnsi="Arial" w:cs="Arial"/>
          <w:b/>
          <w:bCs/>
          <w:sz w:val="28"/>
          <w:szCs w:val="28"/>
        </w:rPr>
      </w:pPr>
      <w:r w:rsidRPr="00C32BCE">
        <w:rPr>
          <w:rFonts w:ascii="Arial" w:hAnsi="Arial" w:cs="Arial"/>
          <w:b/>
          <w:bCs/>
          <w:sz w:val="28"/>
          <w:szCs w:val="28"/>
        </w:rPr>
        <w:t xml:space="preserve">Job Summary: </w:t>
      </w:r>
    </w:p>
    <w:p w14:paraId="6EADA1C9" w14:textId="77777777" w:rsidR="000772D4" w:rsidRPr="00277641" w:rsidRDefault="000772D4" w:rsidP="000772D4">
      <w:pPr>
        <w:pStyle w:val="ListParagraph"/>
        <w:numPr>
          <w:ilvl w:val="0"/>
          <w:numId w:val="9"/>
        </w:numPr>
        <w:spacing w:after="160" w:line="259" w:lineRule="auto"/>
        <w:jc w:val="both"/>
        <w:rPr>
          <w:rFonts w:ascii="Arial" w:hAnsi="Arial" w:cs="Arial"/>
          <w:i/>
        </w:rPr>
      </w:pPr>
      <w:r w:rsidRPr="00277641">
        <w:rPr>
          <w:rFonts w:ascii="Arial" w:hAnsi="Arial" w:cs="Arial"/>
          <w:i/>
        </w:rPr>
        <w:t xml:space="preserve">Are you passionate about </w:t>
      </w:r>
      <w:r>
        <w:rPr>
          <w:rFonts w:ascii="Arial" w:hAnsi="Arial" w:cs="Arial"/>
          <w:i/>
        </w:rPr>
        <w:t>supporting some of society’s most vulnerable citizens?</w:t>
      </w:r>
    </w:p>
    <w:p w14:paraId="16247C75" w14:textId="77777777" w:rsidR="000772D4" w:rsidRPr="00277641" w:rsidRDefault="000772D4" w:rsidP="000772D4">
      <w:pPr>
        <w:pStyle w:val="ListParagraph"/>
        <w:numPr>
          <w:ilvl w:val="0"/>
          <w:numId w:val="9"/>
        </w:numPr>
        <w:spacing w:after="160" w:line="259" w:lineRule="auto"/>
        <w:jc w:val="both"/>
        <w:rPr>
          <w:rFonts w:ascii="Arial" w:hAnsi="Arial" w:cs="Arial"/>
          <w:i/>
        </w:rPr>
      </w:pPr>
      <w:r>
        <w:rPr>
          <w:rFonts w:ascii="Arial" w:hAnsi="Arial" w:cs="Arial"/>
          <w:i/>
        </w:rPr>
        <w:t>Do you enjoy working in a varied and fast-paced environment, managing a varied caseload?</w:t>
      </w:r>
    </w:p>
    <w:p w14:paraId="136C4C9E" w14:textId="6DF2B0E8" w:rsidR="000772D4" w:rsidRPr="008460F7" w:rsidRDefault="000772D4" w:rsidP="008460F7">
      <w:pPr>
        <w:pStyle w:val="ListParagraph"/>
        <w:numPr>
          <w:ilvl w:val="0"/>
          <w:numId w:val="9"/>
        </w:numPr>
        <w:spacing w:after="160" w:line="259" w:lineRule="auto"/>
        <w:jc w:val="both"/>
        <w:rPr>
          <w:rFonts w:ascii="Arial" w:hAnsi="Arial" w:cs="Arial"/>
          <w:i/>
        </w:rPr>
      </w:pPr>
      <w:r w:rsidRPr="00277641">
        <w:rPr>
          <w:rFonts w:ascii="Arial" w:hAnsi="Arial" w:cs="Arial"/>
          <w:i/>
        </w:rPr>
        <w:t xml:space="preserve">Are you </w:t>
      </w:r>
      <w:r>
        <w:rPr>
          <w:rFonts w:ascii="Arial" w:hAnsi="Arial" w:cs="Arial"/>
          <w:i/>
        </w:rPr>
        <w:t>enthusiastic about working within a strong team, sharing your knowledge and expertise and learning from those around you?</w:t>
      </w:r>
    </w:p>
    <w:p w14:paraId="46168B8E" w14:textId="77777777" w:rsidR="000772D4" w:rsidRPr="000772D4" w:rsidRDefault="000772D4" w:rsidP="000772D4">
      <w:pPr>
        <w:spacing w:after="160" w:line="259" w:lineRule="auto"/>
        <w:ind w:left="360"/>
        <w:jc w:val="both"/>
        <w:rPr>
          <w:rFonts w:ascii="Arial" w:hAnsi="Arial" w:cs="Arial"/>
          <w:i/>
        </w:rPr>
      </w:pPr>
    </w:p>
    <w:p w14:paraId="46D3C8DB" w14:textId="34B8030D" w:rsidR="000772D4" w:rsidRDefault="000772D4" w:rsidP="000772D4">
      <w:pPr>
        <w:pStyle w:val="Heading1"/>
        <w:rPr>
          <w:rFonts w:ascii="Arial" w:hAnsi="Arial" w:cs="Arial"/>
          <w:b/>
        </w:rPr>
      </w:pPr>
      <w:r w:rsidRPr="00021F0D">
        <w:rPr>
          <w:rFonts w:ascii="Arial" w:hAnsi="Arial" w:cs="Arial"/>
          <w:b/>
          <w:sz w:val="28"/>
          <w:szCs w:val="28"/>
        </w:rPr>
        <w:t>Key Responsibilities</w:t>
      </w:r>
      <w:r w:rsidRPr="009C30CF">
        <w:rPr>
          <w:rFonts w:ascii="Arial" w:hAnsi="Arial" w:cs="Arial"/>
          <w:b/>
        </w:rPr>
        <w:t>:</w:t>
      </w:r>
    </w:p>
    <w:p w14:paraId="45CD64A2" w14:textId="77777777" w:rsidR="000772D4" w:rsidRPr="00C32BCE" w:rsidRDefault="000772D4" w:rsidP="000772D4">
      <w:pPr>
        <w:rPr>
          <w:lang w:eastAsia="en-US"/>
        </w:rPr>
      </w:pPr>
    </w:p>
    <w:p w14:paraId="739A63FB" w14:textId="77777777" w:rsidR="000772D4" w:rsidRPr="00EE2562" w:rsidRDefault="000772D4" w:rsidP="000772D4">
      <w:pPr>
        <w:pStyle w:val="maintext"/>
        <w:numPr>
          <w:ilvl w:val="0"/>
          <w:numId w:val="11"/>
        </w:numPr>
        <w:spacing w:line="240" w:lineRule="auto"/>
        <w:jc w:val="both"/>
        <w:rPr>
          <w:rFonts w:cs="Arial"/>
          <w:sz w:val="24"/>
          <w:szCs w:val="24"/>
          <w:lang w:eastAsia="en-GB"/>
        </w:rPr>
      </w:pPr>
      <w:r w:rsidRPr="00021F0D">
        <w:rPr>
          <w:rFonts w:cs="Arial"/>
          <w:sz w:val="24"/>
          <w:szCs w:val="24"/>
          <w:lang w:eastAsia="en-GB"/>
        </w:rPr>
        <w:t xml:space="preserve">Manage a caseload of </w:t>
      </w:r>
      <w:r>
        <w:rPr>
          <w:rFonts w:cs="Arial"/>
          <w:sz w:val="24"/>
          <w:szCs w:val="24"/>
          <w:lang w:eastAsia="en-GB"/>
        </w:rPr>
        <w:t>deputyship cases</w:t>
      </w:r>
      <w:r w:rsidRPr="00021F0D">
        <w:rPr>
          <w:rFonts w:cs="Arial"/>
          <w:sz w:val="24"/>
          <w:szCs w:val="24"/>
          <w:lang w:eastAsia="en-GB"/>
        </w:rPr>
        <w:t>, making the best use of available time and resources to ensure you meet performance expectations.</w:t>
      </w:r>
      <w:r>
        <w:rPr>
          <w:rFonts w:cs="Arial"/>
          <w:sz w:val="24"/>
          <w:szCs w:val="24"/>
          <w:lang w:eastAsia="en-GB"/>
        </w:rPr>
        <w:t xml:space="preserve">  </w:t>
      </w:r>
    </w:p>
    <w:p w14:paraId="04FA78D1" w14:textId="77777777" w:rsidR="000772D4" w:rsidRPr="00021F0D" w:rsidRDefault="000772D4" w:rsidP="000772D4">
      <w:pPr>
        <w:numPr>
          <w:ilvl w:val="0"/>
          <w:numId w:val="11"/>
        </w:numPr>
        <w:ind w:right="180"/>
        <w:jc w:val="both"/>
        <w:rPr>
          <w:rFonts w:ascii="Arial" w:hAnsi="Arial" w:cs="Arial"/>
        </w:rPr>
      </w:pPr>
      <w:r w:rsidRPr="00021F0D">
        <w:rPr>
          <w:rFonts w:ascii="Arial" w:hAnsi="Arial" w:cs="Arial"/>
        </w:rPr>
        <w:t>Work closely with colleagues to resolve problems quickly and improve performance, using management information and feedback from Deputies and third parties; ensure a professional and responsive approach to the supervision of deputies, remaining alert to emerging issues and trends which might impact your work area.</w:t>
      </w:r>
    </w:p>
    <w:p w14:paraId="17F99B4E" w14:textId="77777777" w:rsidR="000772D4" w:rsidRPr="00021F0D" w:rsidRDefault="000772D4" w:rsidP="000772D4">
      <w:pPr>
        <w:ind w:left="426" w:right="180"/>
        <w:jc w:val="both"/>
        <w:rPr>
          <w:rFonts w:ascii="Arial" w:hAnsi="Arial" w:cs="Arial"/>
        </w:rPr>
      </w:pPr>
    </w:p>
    <w:p w14:paraId="5DC7CDB6" w14:textId="77777777" w:rsidR="000772D4" w:rsidRDefault="000772D4" w:rsidP="000772D4">
      <w:pPr>
        <w:numPr>
          <w:ilvl w:val="0"/>
          <w:numId w:val="11"/>
        </w:numPr>
        <w:ind w:right="180"/>
        <w:jc w:val="both"/>
        <w:rPr>
          <w:rFonts w:ascii="Arial" w:hAnsi="Arial" w:cs="Arial"/>
        </w:rPr>
      </w:pPr>
      <w:r w:rsidRPr="00021F0D">
        <w:rPr>
          <w:rFonts w:ascii="Arial" w:hAnsi="Arial" w:cs="Arial"/>
        </w:rPr>
        <w:t xml:space="preserve">Contribute and participate at local management meetings and business level forums. </w:t>
      </w:r>
      <w:r>
        <w:rPr>
          <w:rFonts w:ascii="Arial" w:hAnsi="Arial" w:cs="Arial"/>
        </w:rPr>
        <w:t>P</w:t>
      </w:r>
      <w:r w:rsidRPr="00021F0D">
        <w:rPr>
          <w:rFonts w:ascii="Arial" w:hAnsi="Arial" w:cs="Arial"/>
        </w:rPr>
        <w:t>articipate in relevant working groups and committees.  Liaise and collaborate with colleagues to ensure that work is effectively managed and to foster effective working relationships</w:t>
      </w:r>
    </w:p>
    <w:p w14:paraId="552B98CE" w14:textId="77777777" w:rsidR="000772D4" w:rsidRDefault="000772D4" w:rsidP="000772D4">
      <w:pPr>
        <w:pStyle w:val="ListParagraph"/>
        <w:rPr>
          <w:rFonts w:ascii="Arial" w:hAnsi="Arial" w:cs="Arial"/>
        </w:rPr>
      </w:pPr>
    </w:p>
    <w:p w14:paraId="049200F0" w14:textId="02195ECA" w:rsidR="000772D4" w:rsidRPr="009B7D12" w:rsidRDefault="000772D4" w:rsidP="000772D4">
      <w:pPr>
        <w:numPr>
          <w:ilvl w:val="0"/>
          <w:numId w:val="11"/>
        </w:numPr>
        <w:ind w:right="180"/>
        <w:jc w:val="both"/>
        <w:rPr>
          <w:rFonts w:ascii="Arial" w:hAnsi="Arial" w:cs="Arial"/>
        </w:rPr>
      </w:pPr>
      <w:r w:rsidRPr="00EE2562">
        <w:rPr>
          <w:rFonts w:ascii="Arial" w:hAnsi="Arial" w:cs="Arial"/>
        </w:rPr>
        <w:t>Refer to Legal and Policy for advice and guidance as appropriate and ensure   you comply with their input.</w:t>
      </w:r>
      <w:r w:rsidRPr="00EE2562">
        <w:rPr>
          <w:rFonts w:ascii="Arial" w:hAnsi="Arial"/>
        </w:rPr>
        <w:t xml:space="preserve"> </w:t>
      </w:r>
    </w:p>
    <w:p w14:paraId="5F47C45F" w14:textId="77777777" w:rsidR="009B7D12" w:rsidRDefault="009B7D12" w:rsidP="009B7D12">
      <w:pPr>
        <w:pStyle w:val="ListParagraph"/>
        <w:rPr>
          <w:rFonts w:ascii="Arial" w:hAnsi="Arial" w:cs="Arial"/>
        </w:rPr>
      </w:pPr>
    </w:p>
    <w:p w14:paraId="22562EA2" w14:textId="13A34E89" w:rsidR="009B7D12" w:rsidRPr="009B7D12" w:rsidRDefault="009B7D12" w:rsidP="009B7D12">
      <w:pPr>
        <w:pStyle w:val="paragraph"/>
        <w:numPr>
          <w:ilvl w:val="0"/>
          <w:numId w:val="11"/>
        </w:numPr>
        <w:spacing w:before="0" w:beforeAutospacing="0" w:after="0" w:afterAutospacing="0"/>
        <w:jc w:val="both"/>
        <w:textAlignment w:val="baseline"/>
        <w:rPr>
          <w:rFonts w:ascii="Arial" w:eastAsia="Rockwell" w:hAnsi="Arial" w:cs="Arial"/>
        </w:rPr>
      </w:pPr>
      <w:r w:rsidRPr="00A84DBA">
        <w:rPr>
          <w:rFonts w:ascii="Arial" w:hAnsi="Arial" w:cs="Arial"/>
        </w:rPr>
        <w:t>Full comprehensive training, consolidation and support will be given for the role including an overview of the Mental Capacity Act (MCA)</w:t>
      </w:r>
      <w:r>
        <w:rPr>
          <w:rFonts w:ascii="Arial" w:hAnsi="Arial" w:cs="Arial"/>
        </w:rPr>
        <w:t>.</w:t>
      </w:r>
    </w:p>
    <w:p w14:paraId="703AB274" w14:textId="77777777" w:rsidR="000772D4" w:rsidRPr="00021F0D" w:rsidRDefault="000772D4" w:rsidP="000772D4">
      <w:pPr>
        <w:pStyle w:val="paragraph"/>
        <w:spacing w:before="0" w:beforeAutospacing="0" w:after="0" w:afterAutospacing="0"/>
        <w:jc w:val="both"/>
        <w:textAlignment w:val="baseline"/>
        <w:rPr>
          <w:rFonts w:ascii="Arial" w:hAnsi="Arial" w:cs="Arial"/>
        </w:rPr>
      </w:pPr>
    </w:p>
    <w:p w14:paraId="16DCFFFC" w14:textId="77777777" w:rsidR="000772D4" w:rsidRDefault="000772D4" w:rsidP="000772D4">
      <w:pPr>
        <w:pStyle w:val="paragraph"/>
        <w:spacing w:before="0" w:beforeAutospacing="0" w:after="0" w:afterAutospacing="0"/>
        <w:jc w:val="both"/>
        <w:textAlignment w:val="baseline"/>
        <w:rPr>
          <w:rFonts w:ascii="Arial" w:hAnsi="Arial"/>
          <w:b/>
          <w:bCs/>
        </w:rPr>
      </w:pPr>
    </w:p>
    <w:p w14:paraId="37551321" w14:textId="7A73D587" w:rsidR="000772D4" w:rsidRPr="00246B60" w:rsidRDefault="000772D4" w:rsidP="000772D4">
      <w:pPr>
        <w:pStyle w:val="paragraph"/>
        <w:spacing w:before="0" w:beforeAutospacing="0" w:after="0" w:afterAutospacing="0"/>
        <w:jc w:val="both"/>
        <w:textAlignment w:val="baseline"/>
        <w:rPr>
          <w:rFonts w:ascii="Arial" w:hAnsi="Arial" w:cs="Arial"/>
          <w:b/>
          <w:color w:val="2F5496"/>
          <w:sz w:val="28"/>
          <w:szCs w:val="28"/>
          <w:lang w:eastAsia="en-US"/>
        </w:rPr>
      </w:pPr>
      <w:r w:rsidRPr="00246B60">
        <w:rPr>
          <w:rFonts w:ascii="Arial" w:hAnsi="Arial" w:cs="Arial"/>
          <w:b/>
          <w:color w:val="2F5496"/>
          <w:sz w:val="28"/>
          <w:szCs w:val="28"/>
          <w:lang w:eastAsia="en-US"/>
        </w:rPr>
        <w:t>Essential criteria:</w:t>
      </w:r>
    </w:p>
    <w:p w14:paraId="55CBB5C0" w14:textId="77777777" w:rsidR="000772D4" w:rsidRDefault="000772D4" w:rsidP="000772D4">
      <w:pPr>
        <w:pStyle w:val="paragraph"/>
        <w:spacing w:before="0" w:beforeAutospacing="0" w:after="0" w:afterAutospacing="0"/>
        <w:jc w:val="both"/>
        <w:textAlignment w:val="baseline"/>
        <w:rPr>
          <w:rFonts w:ascii="Arial" w:hAnsi="Arial"/>
          <w:b/>
          <w:bCs/>
        </w:rPr>
      </w:pPr>
    </w:p>
    <w:p w14:paraId="4795802B" w14:textId="7602890F" w:rsidR="000772D4" w:rsidRDefault="004E6D27" w:rsidP="000772D4">
      <w:pPr>
        <w:pStyle w:val="paragraph"/>
        <w:numPr>
          <w:ilvl w:val="0"/>
          <w:numId w:val="10"/>
        </w:numPr>
        <w:spacing w:before="0" w:beforeAutospacing="0" w:after="0" w:afterAutospacing="0"/>
        <w:jc w:val="both"/>
        <w:textAlignment w:val="baseline"/>
        <w:rPr>
          <w:rFonts w:ascii="Arial" w:eastAsia="Rockwell" w:hAnsi="Arial" w:cs="Arial"/>
        </w:rPr>
      </w:pPr>
      <w:r>
        <w:rPr>
          <w:rFonts w:ascii="Arial" w:eastAsia="Rockwell" w:hAnsi="Arial" w:cs="Arial"/>
        </w:rPr>
        <w:t>Confident using</w:t>
      </w:r>
      <w:r w:rsidR="000772D4" w:rsidRPr="004E6D27">
        <w:rPr>
          <w:rFonts w:ascii="Arial" w:eastAsia="Rockwell" w:hAnsi="Arial" w:cs="Arial"/>
        </w:rPr>
        <w:t xml:space="preserve"> Microsoft Office Programs</w:t>
      </w:r>
      <w:r>
        <w:rPr>
          <w:rFonts w:ascii="Arial" w:eastAsia="Rockwell" w:hAnsi="Arial" w:cs="Arial"/>
        </w:rPr>
        <w:t>: Outlook, Excel</w:t>
      </w:r>
    </w:p>
    <w:p w14:paraId="6A890181" w14:textId="77777777" w:rsidR="00490632" w:rsidRPr="004E6D27" w:rsidRDefault="00490632" w:rsidP="00490632">
      <w:pPr>
        <w:pStyle w:val="paragraph"/>
        <w:spacing w:before="0" w:beforeAutospacing="0" w:after="0" w:afterAutospacing="0"/>
        <w:ind w:left="720"/>
        <w:jc w:val="both"/>
        <w:textAlignment w:val="baseline"/>
        <w:rPr>
          <w:rFonts w:ascii="Arial" w:eastAsia="Rockwell" w:hAnsi="Arial" w:cs="Arial"/>
        </w:rPr>
      </w:pPr>
    </w:p>
    <w:p w14:paraId="64C4E146" w14:textId="2DB8D9BA" w:rsidR="000772D4" w:rsidRPr="004E6D27" w:rsidRDefault="000772D4" w:rsidP="000772D4">
      <w:pPr>
        <w:pStyle w:val="paragraph"/>
        <w:numPr>
          <w:ilvl w:val="0"/>
          <w:numId w:val="10"/>
        </w:numPr>
        <w:spacing w:before="0" w:beforeAutospacing="0" w:after="0" w:afterAutospacing="0"/>
        <w:jc w:val="both"/>
        <w:textAlignment w:val="baseline"/>
        <w:rPr>
          <w:rFonts w:ascii="Arial" w:eastAsia="Rockwell" w:hAnsi="Arial" w:cs="Arial"/>
        </w:rPr>
      </w:pPr>
      <w:r w:rsidRPr="004E6D27">
        <w:rPr>
          <w:rFonts w:ascii="Arial" w:eastAsia="Rockwell" w:hAnsi="Arial" w:cs="Arial"/>
        </w:rPr>
        <w:t xml:space="preserve">Good written &amp; oral communication skills, including the ability </w:t>
      </w:r>
      <w:r w:rsidR="004E6D27" w:rsidRPr="00A84DBA">
        <w:rPr>
          <w:rFonts w:ascii="Arial" w:eastAsia="Rockwell" w:hAnsi="Arial" w:cs="Arial"/>
        </w:rPr>
        <w:t>to converse politely and articulately with customers on the telephone</w:t>
      </w:r>
    </w:p>
    <w:p w14:paraId="7CEFE118" w14:textId="77777777" w:rsidR="000772D4" w:rsidRPr="004E6D27" w:rsidRDefault="000772D4" w:rsidP="004E6D27">
      <w:pPr>
        <w:pStyle w:val="paragraph"/>
        <w:spacing w:before="0" w:beforeAutospacing="0" w:after="0" w:afterAutospacing="0"/>
        <w:ind w:left="720"/>
        <w:jc w:val="both"/>
        <w:textAlignment w:val="baseline"/>
        <w:rPr>
          <w:rFonts w:ascii="Arial" w:eastAsia="Rockwell" w:hAnsi="Arial" w:cs="Arial"/>
        </w:rPr>
      </w:pPr>
    </w:p>
    <w:p w14:paraId="199B3EB2" w14:textId="6B76DF4D" w:rsidR="000772D4" w:rsidRDefault="000772D4" w:rsidP="000772D4">
      <w:pPr>
        <w:pStyle w:val="paragraph"/>
        <w:numPr>
          <w:ilvl w:val="0"/>
          <w:numId w:val="10"/>
        </w:numPr>
        <w:spacing w:before="0" w:beforeAutospacing="0" w:after="0" w:afterAutospacing="0"/>
        <w:jc w:val="both"/>
        <w:textAlignment w:val="baseline"/>
        <w:rPr>
          <w:rFonts w:ascii="Arial" w:eastAsia="Rockwell" w:hAnsi="Arial" w:cs="Arial"/>
        </w:rPr>
      </w:pPr>
      <w:r w:rsidRPr="00A84DBA">
        <w:rPr>
          <w:rFonts w:ascii="Arial" w:eastAsia="Rockwell" w:hAnsi="Arial" w:cs="Arial"/>
        </w:rPr>
        <w:t xml:space="preserve">Ability to </w:t>
      </w:r>
      <w:r w:rsidR="004E6D27">
        <w:rPr>
          <w:rFonts w:ascii="Arial" w:eastAsia="Rockwell" w:hAnsi="Arial" w:cs="Arial"/>
        </w:rPr>
        <w:t>analyse</w:t>
      </w:r>
      <w:r w:rsidRPr="00A84DBA">
        <w:rPr>
          <w:rFonts w:ascii="Arial" w:eastAsia="Rockwell" w:hAnsi="Arial" w:cs="Arial"/>
        </w:rPr>
        <w:t xml:space="preserve"> financial data to make informed decisions</w:t>
      </w:r>
    </w:p>
    <w:p w14:paraId="10E0B315" w14:textId="77777777" w:rsidR="00F359B6" w:rsidRDefault="00F359B6" w:rsidP="00F359B6">
      <w:pPr>
        <w:pStyle w:val="ListParagraph"/>
        <w:rPr>
          <w:rFonts w:ascii="Arial" w:eastAsia="Rockwell" w:hAnsi="Arial" w:cs="Arial"/>
        </w:rPr>
      </w:pPr>
    </w:p>
    <w:p w14:paraId="73C0F892" w14:textId="2E7B2068" w:rsidR="000772D4" w:rsidRPr="00F359B6" w:rsidRDefault="00F359B6" w:rsidP="000772D4">
      <w:pPr>
        <w:pStyle w:val="paragraph"/>
        <w:numPr>
          <w:ilvl w:val="0"/>
          <w:numId w:val="10"/>
        </w:numPr>
        <w:spacing w:before="0" w:beforeAutospacing="0" w:after="0" w:afterAutospacing="0"/>
        <w:jc w:val="both"/>
        <w:textAlignment w:val="baseline"/>
        <w:rPr>
          <w:rFonts w:ascii="Arial" w:eastAsia="Rockwell" w:hAnsi="Arial" w:cs="Arial"/>
        </w:rPr>
      </w:pPr>
      <w:r w:rsidRPr="00F359B6">
        <w:rPr>
          <w:rFonts w:ascii="Arial" w:eastAsia="Rockwell" w:hAnsi="Arial" w:cs="Arial"/>
        </w:rPr>
        <w:t xml:space="preserve">Ability to work independently </w:t>
      </w:r>
      <w:r>
        <w:rPr>
          <w:rFonts w:ascii="Arial" w:eastAsia="Rockwell" w:hAnsi="Arial" w:cs="Arial"/>
        </w:rPr>
        <w:t xml:space="preserve">or as a part of the team </w:t>
      </w:r>
      <w:r w:rsidRPr="00F359B6">
        <w:rPr>
          <w:rFonts w:ascii="Arial" w:eastAsia="Rockwell" w:hAnsi="Arial" w:cs="Arial"/>
        </w:rPr>
        <w:t>manag</w:t>
      </w:r>
      <w:r>
        <w:rPr>
          <w:rFonts w:ascii="Arial" w:eastAsia="Rockwell" w:hAnsi="Arial" w:cs="Arial"/>
        </w:rPr>
        <w:t>ing</w:t>
      </w:r>
      <w:r w:rsidRPr="00F359B6">
        <w:rPr>
          <w:rFonts w:ascii="Arial" w:eastAsia="Rockwell" w:hAnsi="Arial" w:cs="Arial"/>
        </w:rPr>
        <w:t xml:space="preserve"> your own time to </w:t>
      </w:r>
      <w:r>
        <w:rPr>
          <w:rFonts w:ascii="Arial" w:eastAsia="Rockwell" w:hAnsi="Arial" w:cs="Arial"/>
        </w:rPr>
        <w:t>meet deadlines</w:t>
      </w:r>
    </w:p>
    <w:p w14:paraId="02B7943F" w14:textId="77777777" w:rsidR="000772D4" w:rsidRDefault="000772D4" w:rsidP="004E6D27">
      <w:pPr>
        <w:pStyle w:val="paragraph"/>
        <w:spacing w:before="0" w:beforeAutospacing="0" w:after="0" w:afterAutospacing="0"/>
        <w:jc w:val="both"/>
        <w:textAlignment w:val="baseline"/>
        <w:rPr>
          <w:rFonts w:ascii="Arial" w:eastAsia="Rockwell" w:hAnsi="Arial" w:cs="Arial"/>
        </w:rPr>
      </w:pPr>
    </w:p>
    <w:p w14:paraId="5277A2DD" w14:textId="10DF7B58" w:rsidR="000772D4" w:rsidRDefault="000772D4" w:rsidP="000772D4">
      <w:pPr>
        <w:rPr>
          <w:rFonts w:ascii="Arial" w:hAnsi="Arial" w:cs="Arial"/>
        </w:rPr>
      </w:pPr>
    </w:p>
    <w:p w14:paraId="7B3F938C" w14:textId="77777777" w:rsidR="001E1B94" w:rsidRDefault="001E1B94" w:rsidP="009E63F1">
      <w:pPr>
        <w:rPr>
          <w:rStyle w:val="Strong"/>
          <w:rFonts w:ascii="Arial" w:hAnsi="Arial" w:cs="Arial"/>
          <w:color w:val="000000" w:themeColor="text1"/>
          <w:sz w:val="28"/>
          <w:szCs w:val="28"/>
        </w:rPr>
      </w:pPr>
    </w:p>
    <w:p w14:paraId="6DEBD766" w14:textId="0BB35E91" w:rsidR="001E1B94" w:rsidRDefault="009E63F1" w:rsidP="009E63F1">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lastRenderedPageBreak/>
        <w:t xml:space="preserve">Agreed Expectations </w:t>
      </w:r>
    </w:p>
    <w:p w14:paraId="65065B84" w14:textId="77777777" w:rsidR="001E1B94" w:rsidRDefault="001E1B94" w:rsidP="009E63F1">
      <w:pPr>
        <w:rPr>
          <w:rStyle w:val="Strong"/>
          <w:rFonts w:ascii="Arial" w:hAnsi="Arial" w:cs="Arial"/>
          <w:color w:val="000000" w:themeColor="text1"/>
          <w:sz w:val="28"/>
          <w:szCs w:val="28"/>
        </w:rPr>
      </w:pPr>
    </w:p>
    <w:p w14:paraId="4C99D3A6" w14:textId="2C9B012D" w:rsidR="00CC19B5" w:rsidRDefault="00CC19B5" w:rsidP="00CC19B5">
      <w:pPr>
        <w:rPr>
          <w:rFonts w:ascii="Arial" w:hAnsi="Arial" w:cs="Arial"/>
        </w:rPr>
      </w:pPr>
      <w:r w:rsidRPr="00CC19B5">
        <w:rPr>
          <w:rFonts w:ascii="Arial" w:hAnsi="Arial" w:cs="Arial"/>
        </w:rPr>
        <w:t xml:space="preserve">All new starters in the Nottingham Supervision team are required to attend the office full time (37 hours per week) during the first 3 weeks of technical training. Following those initial </w:t>
      </w:r>
      <w:r w:rsidR="00DA67CD" w:rsidRPr="00CC19B5">
        <w:rPr>
          <w:rFonts w:ascii="Arial" w:hAnsi="Arial" w:cs="Arial"/>
        </w:rPr>
        <w:t>weeks,</w:t>
      </w:r>
      <w:r w:rsidRPr="00CC19B5">
        <w:rPr>
          <w:rFonts w:ascii="Arial" w:hAnsi="Arial" w:cs="Arial"/>
        </w:rPr>
        <w:t xml:space="preserve"> you are expected to continue your training and consolidation in the office but any agreements for part time working can commence. Consolidation is expected to take up to 6 months.</w:t>
      </w:r>
    </w:p>
    <w:p w14:paraId="14A2E043" w14:textId="77777777" w:rsidR="00CC19B5" w:rsidRPr="00CC19B5" w:rsidRDefault="00CC19B5" w:rsidP="00CC19B5">
      <w:pPr>
        <w:rPr>
          <w:rFonts w:ascii="Arial" w:hAnsi="Arial" w:cs="Arial"/>
        </w:rPr>
      </w:pPr>
    </w:p>
    <w:p w14:paraId="44596B8F" w14:textId="77777777" w:rsidR="00CC19B5" w:rsidRDefault="00CC19B5" w:rsidP="00CC19B5">
      <w:pPr>
        <w:rPr>
          <w:rFonts w:ascii="Arial" w:hAnsi="Arial" w:cs="Arial"/>
        </w:rPr>
      </w:pPr>
      <w:r w:rsidRPr="00CC19B5">
        <w:rPr>
          <w:rFonts w:ascii="Arial" w:hAnsi="Arial" w:cs="Arial"/>
        </w:rPr>
        <w:t>In OPG’s Nottingham Supervision team we offer hybrid working for staff members that meet the performance, conduct and probation requirements.</w:t>
      </w:r>
    </w:p>
    <w:p w14:paraId="66BBA137" w14:textId="77777777" w:rsidR="00CC19B5" w:rsidRPr="00CC19B5" w:rsidRDefault="00CC19B5" w:rsidP="00CC19B5">
      <w:pPr>
        <w:rPr>
          <w:rFonts w:ascii="Arial" w:hAnsi="Arial" w:cs="Arial"/>
        </w:rPr>
      </w:pPr>
    </w:p>
    <w:p w14:paraId="35802823" w14:textId="77777777" w:rsidR="00CC19B5" w:rsidRPr="00CC19B5" w:rsidRDefault="00CC19B5" w:rsidP="00CC19B5">
      <w:pPr>
        <w:rPr>
          <w:rFonts w:ascii="Arial" w:hAnsi="Arial" w:cs="Arial"/>
        </w:rPr>
      </w:pPr>
      <w:r w:rsidRPr="00CC19B5">
        <w:rPr>
          <w:rFonts w:ascii="Arial" w:hAnsi="Arial" w:cs="Arial"/>
        </w:rPr>
        <w:t>We require part time staff to commit to at least 22:12 working hours over 3 days per week as a minimum.</w:t>
      </w:r>
    </w:p>
    <w:p w14:paraId="6CFF822E" w14:textId="77777777" w:rsidR="0010163B" w:rsidRDefault="0010163B" w:rsidP="009E63F1">
      <w:pPr>
        <w:rPr>
          <w:rFonts w:ascii="Arial" w:hAnsi="Arial" w:cs="Arial"/>
        </w:rPr>
      </w:pPr>
    </w:p>
    <w:p w14:paraId="38D6E195" w14:textId="48D39EDE" w:rsidR="000772D4" w:rsidRPr="00C32BCE" w:rsidRDefault="000772D4" w:rsidP="000772D4">
      <w:pPr>
        <w:spacing w:before="100" w:beforeAutospacing="1" w:after="100" w:afterAutospacing="1"/>
        <w:rPr>
          <w:rFonts w:ascii="Arial" w:hAnsi="Arial" w:cs="Arial"/>
          <w:b/>
          <w:color w:val="2F5496"/>
          <w:sz w:val="28"/>
          <w:szCs w:val="28"/>
        </w:rPr>
      </w:pPr>
      <w:r w:rsidRPr="00C32BCE">
        <w:rPr>
          <w:rFonts w:ascii="Arial" w:hAnsi="Arial" w:cs="Arial"/>
          <w:b/>
          <w:color w:val="2F5496"/>
          <w:sz w:val="28"/>
          <w:szCs w:val="28"/>
        </w:rPr>
        <w:t>Selection Process:</w:t>
      </w:r>
    </w:p>
    <w:p w14:paraId="2698D77D" w14:textId="77777777" w:rsidR="000772D4" w:rsidRDefault="000772D4" w:rsidP="000772D4">
      <w:r w:rsidRPr="003A2816">
        <w:rPr>
          <w:rFonts w:ascii="Arial" w:eastAsia="Calibri" w:hAnsi="Arial" w:cs="Arial"/>
        </w:rPr>
        <w:t>This vacancy is being advertised using</w:t>
      </w:r>
      <w:r>
        <w:rPr>
          <w:rFonts w:ascii="Arial" w:eastAsia="Calibri" w:hAnsi="Arial" w:cs="Arial"/>
        </w:rPr>
        <w:t xml:space="preserve"> the Civil Service Success Profile Framework. Further information on each element can be found here; </w:t>
      </w:r>
      <w:hyperlink r:id="rId9" w:history="1">
        <w:r w:rsidRPr="00CA04A9">
          <w:rPr>
            <w:rStyle w:val="Hyperlink"/>
            <w:rFonts w:ascii="Arial" w:hAnsi="Arial" w:cs="Arial"/>
          </w:rPr>
          <w:t>https://www.gov.uk/government/publications/success-profiles</w:t>
        </w:r>
      </w:hyperlink>
      <w:r>
        <w:t xml:space="preserve"> </w:t>
      </w:r>
    </w:p>
    <w:p w14:paraId="508F9F64" w14:textId="77777777" w:rsidR="000772D4" w:rsidRDefault="000772D4" w:rsidP="000772D4">
      <w:pPr>
        <w:rPr>
          <w:rFonts w:ascii="Arial" w:eastAsia="Calibri" w:hAnsi="Arial" w:cs="Arial"/>
        </w:rPr>
      </w:pPr>
    </w:p>
    <w:p w14:paraId="1D04ECDF" w14:textId="77777777" w:rsidR="008917F9" w:rsidRPr="00CC07CA" w:rsidRDefault="008917F9" w:rsidP="008917F9">
      <w:pPr>
        <w:spacing w:after="75"/>
        <w:outlineLvl w:val="3"/>
        <w:rPr>
          <w:rFonts w:ascii="Arial" w:hAnsi="Arial" w:cs="Arial"/>
          <w:lang w:val="en"/>
        </w:rPr>
      </w:pPr>
      <w:bookmarkStart w:id="0" w:name="_Hlk5353067"/>
    </w:p>
    <w:p w14:paraId="60FFEEDE" w14:textId="77777777" w:rsidR="008917F9" w:rsidRDefault="008917F9" w:rsidP="008917F9">
      <w:pPr>
        <w:spacing w:after="75"/>
        <w:outlineLvl w:val="3"/>
        <w:rPr>
          <w:rFonts w:ascii="Arial" w:hAnsi="Arial" w:cs="Arial"/>
          <w:lang w:val="en"/>
        </w:rPr>
      </w:pPr>
      <w:r w:rsidRPr="00CC07CA">
        <w:rPr>
          <w:rFonts w:ascii="Arial" w:hAnsi="Arial" w:cs="Arial"/>
          <w:b/>
          <w:bCs/>
          <w:lang w:val="en"/>
        </w:rPr>
        <w:t>Stage 1 – Sift</w:t>
      </w:r>
      <w:r w:rsidRPr="00CC07CA">
        <w:rPr>
          <w:rFonts w:ascii="Arial" w:hAnsi="Arial" w:cs="Arial"/>
          <w:lang w:val="en"/>
        </w:rPr>
        <w:t xml:space="preserve"> </w:t>
      </w:r>
    </w:p>
    <w:p w14:paraId="6EC490C2" w14:textId="2256E890" w:rsidR="008917F9" w:rsidRPr="00CC07CA" w:rsidRDefault="008917F9" w:rsidP="008917F9">
      <w:pPr>
        <w:spacing w:after="75"/>
        <w:outlineLvl w:val="3"/>
        <w:rPr>
          <w:rFonts w:ascii="Arial" w:hAnsi="Arial" w:cs="Arial"/>
          <w:lang w:val="en"/>
        </w:rPr>
      </w:pPr>
      <w:bookmarkStart w:id="1" w:name="_Hlk213678071"/>
      <w:r w:rsidRPr="009403E7">
        <w:rPr>
          <w:rFonts w:ascii="Arial" w:hAnsi="Arial" w:cs="Arial"/>
        </w:rPr>
        <w:t xml:space="preserve">Candidates will be asked to provide </w:t>
      </w:r>
      <w:r>
        <w:rPr>
          <w:rFonts w:ascii="Arial" w:hAnsi="Arial" w:cs="Arial"/>
          <w:lang w:val="en"/>
        </w:rPr>
        <w:t>a</w:t>
      </w:r>
      <w:r w:rsidRPr="00CC07CA">
        <w:rPr>
          <w:rFonts w:ascii="Arial" w:hAnsi="Arial" w:cs="Arial"/>
          <w:lang w:val="en"/>
        </w:rPr>
        <w:t xml:space="preserve"> </w:t>
      </w:r>
      <w:r w:rsidRPr="00CC07CA">
        <w:rPr>
          <w:rFonts w:ascii="Arial" w:hAnsi="Arial" w:cs="Arial"/>
        </w:rPr>
        <w:t xml:space="preserve">Personal Statement of Suitability </w:t>
      </w:r>
      <w:r w:rsidRPr="00CC07CA">
        <w:rPr>
          <w:rFonts w:ascii="Arial" w:hAnsi="Arial" w:cs="Arial"/>
          <w:b/>
          <w:bCs/>
        </w:rPr>
        <w:t>(750 words maximum)</w:t>
      </w:r>
      <w:r>
        <w:rPr>
          <w:rFonts w:ascii="Arial" w:hAnsi="Arial" w:cs="Arial"/>
          <w:b/>
          <w:bCs/>
        </w:rPr>
        <w:t xml:space="preserve"> </w:t>
      </w:r>
      <w:r>
        <w:rPr>
          <w:rFonts w:ascii="Arial" w:hAnsi="Arial" w:cs="Arial"/>
        </w:rPr>
        <w:t>demonstrating their ability to meet the essential criteria</w:t>
      </w:r>
      <w:bookmarkEnd w:id="1"/>
      <w:r w:rsidR="00A339F7">
        <w:rPr>
          <w:rFonts w:ascii="Arial" w:hAnsi="Arial" w:cs="Arial"/>
        </w:rPr>
        <w:t xml:space="preserve"> by providing specific examples</w:t>
      </w:r>
      <w:r w:rsidR="00C70136">
        <w:rPr>
          <w:rFonts w:ascii="Arial" w:hAnsi="Arial" w:cs="Arial"/>
        </w:rPr>
        <w:t xml:space="preserve"> using their past experience.</w:t>
      </w:r>
    </w:p>
    <w:bookmarkEnd w:id="0"/>
    <w:p w14:paraId="05F2642E" w14:textId="77777777" w:rsidR="008917F9" w:rsidRDefault="008917F9" w:rsidP="008917F9">
      <w:pPr>
        <w:spacing w:line="300" w:lineRule="exact"/>
        <w:rPr>
          <w:rFonts w:ascii="Arial" w:hAnsi="Arial" w:cs="Arial"/>
        </w:rPr>
      </w:pPr>
      <w:r w:rsidRPr="00CC07CA">
        <w:rPr>
          <w:rFonts w:ascii="Arial" w:hAnsi="Arial" w:cs="Arial"/>
        </w:rPr>
        <w:t xml:space="preserve">We actively encourage you to sell yourself as an individual and the personal strengths and experience that you could bring to the role. </w:t>
      </w:r>
    </w:p>
    <w:p w14:paraId="20494BDC" w14:textId="77777777" w:rsidR="000772D4" w:rsidRPr="00766897" w:rsidRDefault="000772D4" w:rsidP="000772D4">
      <w:pPr>
        <w:rPr>
          <w:rFonts w:ascii="Arial" w:eastAsia="Calibri" w:hAnsi="Arial" w:cs="Arial"/>
        </w:rPr>
      </w:pPr>
    </w:p>
    <w:p w14:paraId="72E25812" w14:textId="6DED3BD0" w:rsidR="00013ECE" w:rsidRPr="00CC07CA" w:rsidRDefault="00013ECE" w:rsidP="00013ECE">
      <w:pPr>
        <w:spacing w:line="280" w:lineRule="exact"/>
        <w:rPr>
          <w:rFonts w:ascii="Arial" w:hAnsi="Arial" w:cs="Arial"/>
          <w:b/>
          <w:bCs/>
          <w:lang w:val="en"/>
        </w:rPr>
      </w:pPr>
      <w:r w:rsidRPr="00CC07CA">
        <w:rPr>
          <w:rFonts w:ascii="Arial" w:hAnsi="Arial" w:cs="Arial"/>
          <w:b/>
          <w:bCs/>
          <w:lang w:val="en"/>
        </w:rPr>
        <w:t xml:space="preserve">Stage </w:t>
      </w:r>
      <w:r>
        <w:rPr>
          <w:rFonts w:ascii="Arial" w:hAnsi="Arial" w:cs="Arial"/>
          <w:b/>
          <w:bCs/>
          <w:lang w:val="en"/>
        </w:rPr>
        <w:t>2</w:t>
      </w:r>
      <w:r w:rsidRPr="00CC07CA">
        <w:rPr>
          <w:rFonts w:ascii="Arial" w:hAnsi="Arial" w:cs="Arial"/>
          <w:b/>
          <w:bCs/>
          <w:lang w:val="en"/>
        </w:rPr>
        <w:t xml:space="preserve"> – Interview </w:t>
      </w:r>
    </w:p>
    <w:p w14:paraId="70599935" w14:textId="77777777" w:rsidR="00013ECE" w:rsidRDefault="00013ECE" w:rsidP="00013ECE">
      <w:pPr>
        <w:rPr>
          <w:rFonts w:ascii="Arial" w:hAnsi="Arial" w:cs="Arial"/>
        </w:rPr>
      </w:pPr>
    </w:p>
    <w:p w14:paraId="38576B09" w14:textId="0B4F6CD7" w:rsidR="00013ECE" w:rsidRPr="00955A70" w:rsidRDefault="00013ECE" w:rsidP="00013ECE">
      <w:pPr>
        <w:rPr>
          <w:rFonts w:ascii="Arial" w:eastAsia="Calibri Light" w:hAnsi="Arial" w:cs="Arial"/>
          <w:b/>
          <w:bCs/>
          <w:i/>
          <w:iCs/>
          <w:u w:val="single"/>
        </w:rPr>
      </w:pPr>
      <w:r w:rsidRPr="00CC07CA">
        <w:rPr>
          <w:rFonts w:ascii="Arial" w:hAnsi="Arial" w:cs="Arial"/>
        </w:rPr>
        <w:t xml:space="preserve">If you are successful at </w:t>
      </w:r>
      <w:r>
        <w:rPr>
          <w:rFonts w:ascii="Arial" w:hAnsi="Arial" w:cs="Arial"/>
        </w:rPr>
        <w:t>sift</w:t>
      </w:r>
      <w:r w:rsidRPr="00CC07CA">
        <w:rPr>
          <w:rFonts w:ascii="Arial" w:hAnsi="Arial" w:cs="Arial"/>
        </w:rPr>
        <w:t>, you will be invited to attend an intervie</w:t>
      </w:r>
      <w:r>
        <w:rPr>
          <w:rFonts w:ascii="Arial" w:hAnsi="Arial" w:cs="Arial"/>
        </w:rPr>
        <w:t>w</w:t>
      </w:r>
      <w:r w:rsidRPr="00CC07CA">
        <w:rPr>
          <w:rFonts w:ascii="Arial" w:hAnsi="Arial" w:cs="Arial"/>
        </w:rPr>
        <w:t>. C</w:t>
      </w:r>
      <w:r w:rsidRPr="00955A70">
        <w:rPr>
          <w:rFonts w:ascii="Arial" w:hAnsi="Arial" w:cs="Arial"/>
        </w:rPr>
        <w:t xml:space="preserve">andidates should expect </w:t>
      </w:r>
      <w:r w:rsidR="00A466F2">
        <w:rPr>
          <w:rFonts w:ascii="Arial" w:hAnsi="Arial" w:cs="Arial"/>
        </w:rPr>
        <w:t>experience</w:t>
      </w:r>
      <w:r w:rsidRPr="00955A70">
        <w:rPr>
          <w:rFonts w:ascii="Arial" w:hAnsi="Arial" w:cs="Arial"/>
        </w:rPr>
        <w:t xml:space="preserve">-based questions relating to the </w:t>
      </w:r>
      <w:r w:rsidR="00A466F2">
        <w:rPr>
          <w:rFonts w:ascii="Arial" w:hAnsi="Arial" w:cs="Arial"/>
        </w:rPr>
        <w:t>Essential Criteria and Key Responsibilities.</w:t>
      </w:r>
    </w:p>
    <w:p w14:paraId="0CB1F796" w14:textId="77777777" w:rsidR="00013ECE" w:rsidRPr="00CC07CA" w:rsidRDefault="00013ECE" w:rsidP="00013ECE">
      <w:pPr>
        <w:spacing w:line="280" w:lineRule="exact"/>
        <w:rPr>
          <w:rFonts w:ascii="Arial" w:hAnsi="Arial" w:cs="Arial"/>
          <w:b/>
          <w:bCs/>
          <w:lang w:val="en"/>
        </w:rPr>
      </w:pPr>
    </w:p>
    <w:p w14:paraId="6A148AEE" w14:textId="77777777" w:rsidR="00013ECE" w:rsidRDefault="00013ECE" w:rsidP="00013ECE">
      <w:pPr>
        <w:spacing w:line="300" w:lineRule="exact"/>
        <w:rPr>
          <w:rFonts w:ascii="Arial" w:eastAsia="Calibri Light" w:hAnsi="Arial" w:cs="Arial"/>
        </w:rPr>
      </w:pPr>
      <w:r w:rsidRPr="00CC07CA">
        <w:rPr>
          <w:rFonts w:ascii="Arial" w:eastAsia="Calibri Light" w:hAnsi="Arial" w:cs="Arial"/>
        </w:rPr>
        <w:t>Feedback will only be provided if you attend an interview.</w:t>
      </w:r>
    </w:p>
    <w:p w14:paraId="3122C40C" w14:textId="77777777" w:rsidR="00013ECE" w:rsidRDefault="00013ECE" w:rsidP="00013ECE">
      <w:pPr>
        <w:spacing w:line="300" w:lineRule="exact"/>
        <w:rPr>
          <w:rFonts w:ascii="Arial" w:eastAsia="Calibri Light" w:hAnsi="Arial" w:cs="Arial"/>
        </w:rPr>
      </w:pPr>
    </w:p>
    <w:p w14:paraId="1DC7D64E" w14:textId="07F0BBAD" w:rsidR="00013ECE" w:rsidRPr="00E97F72" w:rsidRDefault="00013ECE" w:rsidP="00013ECE">
      <w:pPr>
        <w:autoSpaceDE w:val="0"/>
        <w:autoSpaceDN w:val="0"/>
        <w:adjustRightInd w:val="0"/>
        <w:spacing w:line="300" w:lineRule="exact"/>
        <w:rPr>
          <w:rFonts w:ascii="Arial" w:eastAsia="Calibri Light" w:hAnsi="Arial" w:cs="Arial"/>
        </w:rPr>
      </w:pPr>
      <w:r>
        <w:rPr>
          <w:rFonts w:ascii="Arial" w:eastAsia="Calibri Light" w:hAnsi="Arial" w:cs="Arial"/>
          <w:b/>
          <w:bCs/>
          <w:i/>
          <w:iCs/>
          <w:u w:val="single"/>
        </w:rPr>
        <w:t xml:space="preserve">The </w:t>
      </w:r>
      <w:r w:rsidRPr="00CC07CA">
        <w:rPr>
          <w:rFonts w:ascii="Arial" w:eastAsia="Calibri Light" w:hAnsi="Arial" w:cs="Arial"/>
          <w:b/>
          <w:bCs/>
          <w:i/>
          <w:iCs/>
          <w:u w:val="single"/>
        </w:rPr>
        <w:t xml:space="preserve">interviews will be held </w:t>
      </w:r>
      <w:r w:rsidR="007B0F71">
        <w:rPr>
          <w:rFonts w:ascii="Arial" w:eastAsia="Calibri Light" w:hAnsi="Arial" w:cs="Arial"/>
          <w:b/>
          <w:bCs/>
          <w:i/>
          <w:iCs/>
          <w:u w:val="single"/>
        </w:rPr>
        <w:t>face to face at Embankment House, Nottingham</w:t>
      </w:r>
      <w:r w:rsidR="00F92065">
        <w:rPr>
          <w:rFonts w:ascii="Arial" w:eastAsia="Calibri Light" w:hAnsi="Arial" w:cs="Arial"/>
          <w:b/>
          <w:bCs/>
          <w:i/>
          <w:iCs/>
          <w:u w:val="single"/>
        </w:rPr>
        <w:t xml:space="preserve">. </w:t>
      </w:r>
    </w:p>
    <w:p w14:paraId="4EF92A2E" w14:textId="77777777" w:rsidR="00766897" w:rsidRPr="00766897" w:rsidRDefault="00766897" w:rsidP="000772D4">
      <w:pPr>
        <w:pStyle w:val="NormalWeb"/>
        <w:rPr>
          <w:rStyle w:val="Strong"/>
          <w:rFonts w:ascii="Arial" w:hAnsi="Arial" w:cs="Arial"/>
          <w:color w:val="000000" w:themeColor="text1"/>
        </w:rPr>
      </w:pPr>
    </w:p>
    <w:p w14:paraId="2AC9F709" w14:textId="77777777" w:rsidR="00766897" w:rsidRDefault="00766897" w:rsidP="000772D4">
      <w:pPr>
        <w:pStyle w:val="NormalWeb"/>
        <w:rPr>
          <w:rStyle w:val="Strong"/>
          <w:rFonts w:ascii="Arial" w:hAnsi="Arial" w:cs="Arial"/>
          <w:color w:val="000000" w:themeColor="text1"/>
        </w:rPr>
      </w:pPr>
    </w:p>
    <w:p w14:paraId="3F4555A2" w14:textId="77777777" w:rsidR="003A1B23" w:rsidRPr="00766897" w:rsidRDefault="003A1B23" w:rsidP="000772D4">
      <w:pPr>
        <w:pStyle w:val="NormalWeb"/>
        <w:rPr>
          <w:rStyle w:val="Strong"/>
          <w:rFonts w:ascii="Arial" w:hAnsi="Arial" w:cs="Arial"/>
          <w:color w:val="000000" w:themeColor="text1"/>
        </w:rPr>
      </w:pPr>
    </w:p>
    <w:p w14:paraId="4BBF7863" w14:textId="77777777" w:rsidR="00014546" w:rsidRDefault="00014546" w:rsidP="00014546">
      <w:pPr>
        <w:autoSpaceDE w:val="0"/>
        <w:autoSpaceDN w:val="0"/>
        <w:adjustRightInd w:val="0"/>
        <w:rPr>
          <w:rFonts w:ascii="Arial" w:eastAsia="Calibri" w:hAnsi="Arial" w:cs="Arial"/>
          <w:b/>
          <w:bCs/>
          <w:sz w:val="28"/>
          <w:szCs w:val="28"/>
        </w:rPr>
      </w:pPr>
    </w:p>
    <w:p w14:paraId="6DAB754C" w14:textId="77777777" w:rsidR="00014546" w:rsidRDefault="00014546" w:rsidP="00014546">
      <w:pPr>
        <w:autoSpaceDE w:val="0"/>
        <w:autoSpaceDN w:val="0"/>
        <w:adjustRightInd w:val="0"/>
        <w:rPr>
          <w:rFonts w:ascii="Arial" w:eastAsia="Calibri" w:hAnsi="Arial" w:cs="Arial"/>
          <w:b/>
          <w:bCs/>
          <w:sz w:val="28"/>
          <w:szCs w:val="28"/>
        </w:rPr>
      </w:pPr>
    </w:p>
    <w:p w14:paraId="0CC29C6F" w14:textId="77777777" w:rsidR="00014546" w:rsidRDefault="00014546" w:rsidP="00014546">
      <w:pPr>
        <w:autoSpaceDE w:val="0"/>
        <w:autoSpaceDN w:val="0"/>
        <w:adjustRightInd w:val="0"/>
        <w:rPr>
          <w:rFonts w:ascii="Arial" w:eastAsia="Calibri" w:hAnsi="Arial" w:cs="Arial"/>
          <w:b/>
          <w:bCs/>
          <w:sz w:val="28"/>
          <w:szCs w:val="28"/>
        </w:rPr>
      </w:pPr>
    </w:p>
    <w:p w14:paraId="641A8950" w14:textId="65BFDE5E" w:rsidR="00014546" w:rsidRPr="00AA44B3" w:rsidRDefault="00014546" w:rsidP="00014546">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lastRenderedPageBreak/>
        <w:t>Reasonable Adjustments</w:t>
      </w:r>
    </w:p>
    <w:p w14:paraId="6912B500" w14:textId="77777777" w:rsidR="00014546" w:rsidRPr="00E97F72" w:rsidRDefault="00014546" w:rsidP="00014546">
      <w:pPr>
        <w:autoSpaceDE w:val="0"/>
        <w:autoSpaceDN w:val="0"/>
        <w:adjustRightInd w:val="0"/>
        <w:rPr>
          <w:rFonts w:ascii="Arial" w:eastAsia="Calibri" w:hAnsi="Arial" w:cs="Arial"/>
          <w:b/>
          <w:bCs/>
        </w:rPr>
      </w:pPr>
    </w:p>
    <w:p w14:paraId="0DB6B345" w14:textId="77777777" w:rsidR="00014546" w:rsidRDefault="00014546" w:rsidP="00014546">
      <w:pPr>
        <w:autoSpaceDE w:val="0"/>
        <w:autoSpaceDN w:val="0"/>
        <w:adjustRightInd w:val="0"/>
        <w:rPr>
          <w:rFonts w:ascii="Arial" w:eastAsia="Calibri" w:hAnsi="Arial" w:cs="Arial"/>
        </w:rPr>
      </w:pPr>
      <w:r w:rsidRPr="2C30F21F">
        <w:rPr>
          <w:rFonts w:ascii="Arial" w:eastAsia="Calibri" w:hAnsi="Arial" w:cs="Arial"/>
        </w:rPr>
        <w:t>At OPG we consider all applications on the basis of merit and want you to feel able to demonstrate your full potential whatever type of assessment is used. If you require any reasonable adjustments for any aspect of the selection process, do not hesitate to get in contact with us.</w:t>
      </w:r>
    </w:p>
    <w:p w14:paraId="3508119E" w14:textId="77777777" w:rsidR="00014546" w:rsidRDefault="00014546" w:rsidP="00014546">
      <w:pPr>
        <w:rPr>
          <w:rFonts w:ascii="Arial" w:eastAsia="Calibri" w:hAnsi="Arial" w:cs="Arial"/>
        </w:rPr>
      </w:pPr>
    </w:p>
    <w:p w14:paraId="1198B30B" w14:textId="77777777" w:rsidR="00014546" w:rsidRDefault="00014546" w:rsidP="00014546">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 Disability Confident Scheme, please indicate this in your application and let us know of any reasonable adjustments you may require during the selection process. </w:t>
      </w:r>
    </w:p>
    <w:p w14:paraId="2A195BE7" w14:textId="77777777" w:rsidR="00014546" w:rsidRDefault="00014546" w:rsidP="00014546">
      <w:pPr>
        <w:autoSpaceDE w:val="0"/>
        <w:autoSpaceDN w:val="0"/>
        <w:adjustRightInd w:val="0"/>
        <w:rPr>
          <w:rFonts w:ascii="Arial" w:hAnsi="Arial" w:cs="Arial"/>
          <w:iCs/>
        </w:rPr>
      </w:pPr>
    </w:p>
    <w:p w14:paraId="29E77B85" w14:textId="77777777" w:rsidR="00014546" w:rsidRDefault="00014546" w:rsidP="00014546">
      <w:pPr>
        <w:rPr>
          <w:rFonts w:ascii="Arial" w:hAnsi="Arial" w:cs="Arial"/>
        </w:rPr>
      </w:pPr>
      <w:r>
        <w:rPr>
          <w:noProof/>
        </w:rPr>
        <w:drawing>
          <wp:inline distT="0" distB="0" distL="0" distR="0" wp14:anchorId="3454C6DB" wp14:editId="335D8EC2">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07A658C" w14:textId="77777777" w:rsidR="00014546" w:rsidRDefault="00014546" w:rsidP="00014546">
      <w:pPr>
        <w:pStyle w:val="NormalWeb"/>
        <w:pBdr>
          <w:bottom w:val="single" w:sz="6" w:space="1" w:color="auto"/>
        </w:pBdr>
        <w:rPr>
          <w:rFonts w:ascii="Arial" w:hAnsi="Arial" w:cs="Arial"/>
          <w:b/>
          <w:bCs/>
        </w:rPr>
      </w:pPr>
    </w:p>
    <w:p w14:paraId="62968998" w14:textId="77777777" w:rsidR="00014546" w:rsidRDefault="00014546" w:rsidP="00014546">
      <w:pPr>
        <w:pStyle w:val="NormalWeb"/>
        <w:pBdr>
          <w:bottom w:val="single" w:sz="6" w:space="1" w:color="auto"/>
        </w:pBdr>
        <w:rPr>
          <w:rFonts w:ascii="Arial" w:hAnsi="Arial" w:cs="Arial"/>
          <w:b/>
          <w:bCs/>
        </w:rPr>
      </w:pPr>
    </w:p>
    <w:p w14:paraId="44296EF9" w14:textId="77777777" w:rsidR="00014546" w:rsidRPr="00E97F72" w:rsidRDefault="00014546" w:rsidP="00014546">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04932FBC" w14:textId="77777777" w:rsidR="00014546" w:rsidRPr="00E97F72" w:rsidRDefault="00014546" w:rsidP="00014546">
      <w:pPr>
        <w:pStyle w:val="NormalWeb"/>
        <w:pBdr>
          <w:bottom w:val="single" w:sz="6" w:space="1" w:color="auto"/>
        </w:pBdr>
        <w:rPr>
          <w:rFonts w:ascii="Arial" w:hAnsi="Arial" w:cs="Arial"/>
          <w:b/>
          <w:bCs/>
        </w:rPr>
      </w:pPr>
    </w:p>
    <w:p w14:paraId="1D9AFAA4" w14:textId="77777777" w:rsidR="00014546" w:rsidRDefault="00014546" w:rsidP="00014546">
      <w:pPr>
        <w:rPr>
          <w:rFonts w:ascii="Arial" w:hAnsi="Arial" w:cs="Arial"/>
          <w:b/>
          <w:bCs/>
        </w:rPr>
      </w:pPr>
    </w:p>
    <w:p w14:paraId="5D8E3A05" w14:textId="77777777" w:rsidR="00014546" w:rsidRPr="00510C88" w:rsidRDefault="00014546" w:rsidP="00014546">
      <w:r w:rsidRPr="00510C88">
        <w:rPr>
          <w:rFonts w:ascii="Arial" w:hAnsi="Arial" w:cs="Arial"/>
          <w:b/>
          <w:bCs/>
        </w:rPr>
        <w:t xml:space="preserve">If your application for this role is unsuccessful, we may offer you an alternative role at the same or lower grade should one be available. </w:t>
      </w:r>
    </w:p>
    <w:p w14:paraId="62152C47" w14:textId="77777777" w:rsidR="00D26B31" w:rsidRPr="00766897" w:rsidRDefault="00D26B31" w:rsidP="00D26B31">
      <w:pPr>
        <w:spacing w:before="100" w:beforeAutospacing="1" w:after="100" w:afterAutospacing="1"/>
        <w:outlineLvl w:val="2"/>
        <w:rPr>
          <w:rFonts w:ascii="Arial" w:hAnsi="Arial" w:cs="Arial"/>
        </w:rPr>
      </w:pPr>
    </w:p>
    <w:p w14:paraId="0FC72A3D" w14:textId="2FDBE39C" w:rsidR="00F63DA2" w:rsidRDefault="00F63DA2"/>
    <w:sectPr w:rsidR="00F63D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Rockwell">
    <w:panose1 w:val="020606030202050204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21F4A"/>
    <w:multiLevelType w:val="hybridMultilevel"/>
    <w:tmpl w:val="071C317C"/>
    <w:lvl w:ilvl="0" w:tplc="E1CE4394">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D4D76"/>
    <w:multiLevelType w:val="hybridMultilevel"/>
    <w:tmpl w:val="81449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3" w15:restartNumberingAfterBreak="0">
    <w:nsid w:val="24E92534"/>
    <w:multiLevelType w:val="multilevel"/>
    <w:tmpl w:val="C8A4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7306FB"/>
    <w:multiLevelType w:val="hybridMultilevel"/>
    <w:tmpl w:val="F160B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45CCD"/>
    <w:multiLevelType w:val="hybridMultilevel"/>
    <w:tmpl w:val="BD34E552"/>
    <w:lvl w:ilvl="0" w:tplc="E1CE4394">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7010B57"/>
    <w:multiLevelType w:val="hybridMultilevel"/>
    <w:tmpl w:val="704E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D2399"/>
    <w:multiLevelType w:val="hybridMultilevel"/>
    <w:tmpl w:val="CE648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C73D9D"/>
    <w:multiLevelType w:val="hybridMultilevel"/>
    <w:tmpl w:val="EA5C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4761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9889095">
    <w:abstractNumId w:val="11"/>
  </w:num>
  <w:num w:numId="3" w16cid:durableId="1373726805">
    <w:abstractNumId w:val="2"/>
  </w:num>
  <w:num w:numId="4" w16cid:durableId="2133476235">
    <w:abstractNumId w:val="5"/>
  </w:num>
  <w:num w:numId="5" w16cid:durableId="559631856">
    <w:abstractNumId w:val="4"/>
  </w:num>
  <w:num w:numId="6" w16cid:durableId="302202225">
    <w:abstractNumId w:val="12"/>
  </w:num>
  <w:num w:numId="7" w16cid:durableId="404029600">
    <w:abstractNumId w:val="13"/>
  </w:num>
  <w:num w:numId="8" w16cid:durableId="737365086">
    <w:abstractNumId w:val="6"/>
  </w:num>
  <w:num w:numId="9" w16cid:durableId="778723766">
    <w:abstractNumId w:val="9"/>
  </w:num>
  <w:num w:numId="10" w16cid:durableId="961228513">
    <w:abstractNumId w:val="0"/>
  </w:num>
  <w:num w:numId="11" w16cid:durableId="1446193050">
    <w:abstractNumId w:val="7"/>
  </w:num>
  <w:num w:numId="12" w16cid:durableId="1926651014">
    <w:abstractNumId w:val="1"/>
  </w:num>
  <w:num w:numId="13" w16cid:durableId="627854642">
    <w:abstractNumId w:val="3"/>
  </w:num>
  <w:num w:numId="14" w16cid:durableId="3374648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13ECE"/>
    <w:rsid w:val="00014546"/>
    <w:rsid w:val="000360DC"/>
    <w:rsid w:val="000772D4"/>
    <w:rsid w:val="000A5FAA"/>
    <w:rsid w:val="000B292A"/>
    <w:rsid w:val="000B7B6B"/>
    <w:rsid w:val="000E68EF"/>
    <w:rsid w:val="0010163B"/>
    <w:rsid w:val="00135414"/>
    <w:rsid w:val="00136891"/>
    <w:rsid w:val="0014399F"/>
    <w:rsid w:val="001E1B94"/>
    <w:rsid w:val="0023328F"/>
    <w:rsid w:val="002449AB"/>
    <w:rsid w:val="00246B60"/>
    <w:rsid w:val="00292058"/>
    <w:rsid w:val="002B1A12"/>
    <w:rsid w:val="002B79DB"/>
    <w:rsid w:val="002C57ED"/>
    <w:rsid w:val="00322FC6"/>
    <w:rsid w:val="00357442"/>
    <w:rsid w:val="003937DB"/>
    <w:rsid w:val="003A1B23"/>
    <w:rsid w:val="003B47F1"/>
    <w:rsid w:val="00470B00"/>
    <w:rsid w:val="00490632"/>
    <w:rsid w:val="004A07C2"/>
    <w:rsid w:val="004E6D27"/>
    <w:rsid w:val="004E6DFC"/>
    <w:rsid w:val="0052103A"/>
    <w:rsid w:val="00590B83"/>
    <w:rsid w:val="005B35ED"/>
    <w:rsid w:val="00751635"/>
    <w:rsid w:val="00766897"/>
    <w:rsid w:val="00773EC9"/>
    <w:rsid w:val="0077401D"/>
    <w:rsid w:val="007B0F71"/>
    <w:rsid w:val="007B2761"/>
    <w:rsid w:val="007C64A8"/>
    <w:rsid w:val="008460F7"/>
    <w:rsid w:val="008917F9"/>
    <w:rsid w:val="0090645D"/>
    <w:rsid w:val="00956A2A"/>
    <w:rsid w:val="00963A5E"/>
    <w:rsid w:val="009A3CBC"/>
    <w:rsid w:val="009B11F2"/>
    <w:rsid w:val="009B7D12"/>
    <w:rsid w:val="009E63F1"/>
    <w:rsid w:val="009F47F6"/>
    <w:rsid w:val="00A14B1C"/>
    <w:rsid w:val="00A339F7"/>
    <w:rsid w:val="00A466F2"/>
    <w:rsid w:val="00AE42FE"/>
    <w:rsid w:val="00B66C33"/>
    <w:rsid w:val="00BA02DC"/>
    <w:rsid w:val="00BC0D50"/>
    <w:rsid w:val="00BC7165"/>
    <w:rsid w:val="00C0310D"/>
    <w:rsid w:val="00C70136"/>
    <w:rsid w:val="00C73A23"/>
    <w:rsid w:val="00CC19B5"/>
    <w:rsid w:val="00D26B31"/>
    <w:rsid w:val="00D27A05"/>
    <w:rsid w:val="00D566FE"/>
    <w:rsid w:val="00D945DC"/>
    <w:rsid w:val="00DA67CD"/>
    <w:rsid w:val="00DD4A32"/>
    <w:rsid w:val="00ED5027"/>
    <w:rsid w:val="00F359B6"/>
    <w:rsid w:val="00F63DA2"/>
    <w:rsid w:val="00F92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1961F4F2-E1FA-48BB-855D-D92DF123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5E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772D4"/>
    <w:pPr>
      <w:keepNext/>
      <w:keepLines/>
      <w:spacing w:before="240" w:line="259" w:lineRule="auto"/>
      <w:outlineLvl w:val="0"/>
    </w:pPr>
    <w:rPr>
      <w:rFonts w:ascii="Calibri Light" w:hAnsi="Calibri Light"/>
      <w:color w:val="2F5496"/>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uiPriority w:val="99"/>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character" w:customStyle="1" w:styleId="Heading1Char">
    <w:name w:val="Heading 1 Char"/>
    <w:basedOn w:val="DefaultParagraphFont"/>
    <w:link w:val="Heading1"/>
    <w:uiPriority w:val="9"/>
    <w:rsid w:val="000772D4"/>
    <w:rPr>
      <w:rFonts w:ascii="Calibri Light" w:eastAsia="Times New Roman" w:hAnsi="Calibri Light" w:cs="Times New Roman"/>
      <w:color w:val="2F5496"/>
      <w:sz w:val="32"/>
      <w:szCs w:val="32"/>
    </w:rPr>
  </w:style>
  <w:style w:type="paragraph" w:customStyle="1" w:styleId="maintext">
    <w:name w:val="main text"/>
    <w:uiPriority w:val="99"/>
    <w:rsid w:val="000772D4"/>
    <w:pPr>
      <w:spacing w:after="240" w:line="280" w:lineRule="exact"/>
    </w:pPr>
    <w:rPr>
      <w:rFonts w:ascii="Arial" w:eastAsia="Times New Roman" w:hAnsi="Arial" w:cs="Times New Roman"/>
      <w:szCs w:val="20"/>
    </w:rPr>
  </w:style>
  <w:style w:type="paragraph" w:customStyle="1" w:styleId="paragraph">
    <w:name w:val="paragraph"/>
    <w:basedOn w:val="Normal"/>
    <w:uiPriority w:val="99"/>
    <w:rsid w:val="000772D4"/>
    <w:pPr>
      <w:spacing w:before="100" w:beforeAutospacing="1" w:after="100" w:afterAutospacing="1"/>
    </w:pPr>
  </w:style>
  <w:style w:type="paragraph" w:styleId="NoSpacing">
    <w:name w:val="No Spacing"/>
    <w:uiPriority w:val="1"/>
    <w:qFormat/>
    <w:rsid w:val="001016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a094cfe2a080f2d66d122076b052b02b">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c57d01cb202078129732f4d455e2b507"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3D6EE3-F435-49FB-9AB5-61A3E23FE9EC}">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2.xml><?xml version="1.0" encoding="utf-8"?>
<ds:datastoreItem xmlns:ds="http://schemas.openxmlformats.org/officeDocument/2006/customXml" ds:itemID="{DB8FAADE-5B38-48C3-BE0F-1E7DFBF743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4D4698-C53B-4368-8BCE-C2C1C98DD6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Austin, Louise</cp:lastModifiedBy>
  <cp:revision>35</cp:revision>
  <dcterms:created xsi:type="dcterms:W3CDTF">2025-11-10T05:20:00Z</dcterms:created>
  <dcterms:modified xsi:type="dcterms:W3CDTF">2026-05-08T13:43:00Z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ies>
</file>