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F3FD1" w14:textId="77777777" w:rsidR="001B45CD" w:rsidRPr="00872A47" w:rsidRDefault="00D0624D" w:rsidP="00872A47">
      <w:pPr>
        <w:spacing w:after="0" w:line="240" w:lineRule="auto"/>
        <w:rPr>
          <w:rFonts w:ascii="Arial" w:eastAsia="Arial" w:hAnsi="Arial" w:cs="Arial"/>
          <w:b/>
          <w:sz w:val="24"/>
          <w:szCs w:val="24"/>
        </w:rPr>
      </w:pPr>
      <w:r w:rsidRPr="00872A47">
        <w:rPr>
          <w:rFonts w:ascii="Arial" w:hAnsi="Arial" w:cs="Arial"/>
          <w:b/>
          <w:bCs/>
          <w:sz w:val="24"/>
          <w:szCs w:val="24"/>
          <w:lang w:val="en-GB"/>
        </w:rPr>
        <w:t xml:space="preserve">Job </w:t>
      </w:r>
      <w:r w:rsidR="00A52ED0" w:rsidRPr="00872A47">
        <w:rPr>
          <w:rFonts w:ascii="Arial" w:hAnsi="Arial" w:cs="Arial"/>
          <w:b/>
          <w:bCs/>
          <w:sz w:val="24"/>
          <w:szCs w:val="24"/>
          <w:lang w:val="en-GB"/>
        </w:rPr>
        <w:t>title</w:t>
      </w:r>
      <w:r w:rsidR="0043118B" w:rsidRPr="00872A47">
        <w:rPr>
          <w:rFonts w:ascii="Arial" w:hAnsi="Arial" w:cs="Arial"/>
          <w:b/>
          <w:bCs/>
          <w:sz w:val="24"/>
          <w:szCs w:val="24"/>
          <w:lang w:val="en-GB"/>
        </w:rPr>
        <w:t>:</w:t>
      </w:r>
      <w:r w:rsidRPr="00872A47">
        <w:rPr>
          <w:rFonts w:ascii="Arial" w:hAnsi="Arial" w:cs="Arial"/>
          <w:b/>
          <w:bCs/>
          <w:sz w:val="24"/>
          <w:szCs w:val="24"/>
          <w:lang w:val="en-GB"/>
        </w:rPr>
        <w:t xml:space="preserve"> </w:t>
      </w:r>
      <w:r w:rsidR="001B45CD" w:rsidRPr="00872A47">
        <w:rPr>
          <w:rFonts w:ascii="Arial" w:eastAsia="Arial" w:hAnsi="Arial" w:cs="Arial"/>
          <w:b/>
          <w:sz w:val="24"/>
          <w:szCs w:val="24"/>
        </w:rPr>
        <w:t xml:space="preserve">Learning Delivery Manager </w:t>
      </w:r>
    </w:p>
    <w:p w14:paraId="43AA7F46" w14:textId="6B37B469" w:rsidR="00D0624D" w:rsidRPr="00872A47" w:rsidRDefault="001B45CD" w:rsidP="00872A47">
      <w:pPr>
        <w:spacing w:after="0" w:line="240" w:lineRule="auto"/>
        <w:rPr>
          <w:rFonts w:ascii="Arial" w:hAnsi="Arial" w:cs="Arial"/>
          <w:b/>
          <w:bCs/>
          <w:sz w:val="24"/>
          <w:szCs w:val="24"/>
          <w:lang w:val="en-GB"/>
        </w:rPr>
      </w:pPr>
      <w:r w:rsidRPr="00872A47">
        <w:rPr>
          <w:rFonts w:ascii="Arial" w:eastAsia="Arial" w:hAnsi="Arial" w:cs="Arial"/>
          <w:b/>
          <w:sz w:val="24"/>
          <w:szCs w:val="24"/>
        </w:rPr>
        <w:t xml:space="preserve">Grade: </w:t>
      </w:r>
      <w:r w:rsidR="00F23FD0" w:rsidRPr="00872A47">
        <w:rPr>
          <w:rFonts w:ascii="Arial" w:eastAsia="Arial" w:hAnsi="Arial" w:cs="Arial"/>
          <w:b/>
          <w:sz w:val="24"/>
          <w:szCs w:val="24"/>
        </w:rPr>
        <w:t xml:space="preserve">Higher Executive Officer (HEO)   </w:t>
      </w:r>
    </w:p>
    <w:p w14:paraId="206A7453" w14:textId="2B1BA996" w:rsidR="007A56A5" w:rsidRPr="00872A47" w:rsidRDefault="00086D83" w:rsidP="00872A47">
      <w:pPr>
        <w:spacing w:after="0" w:line="240" w:lineRule="auto"/>
        <w:rPr>
          <w:rFonts w:ascii="Arial" w:hAnsi="Arial" w:cs="Arial"/>
          <w:b/>
          <w:bCs/>
          <w:sz w:val="24"/>
          <w:szCs w:val="24"/>
          <w:lang w:val="en-GB"/>
        </w:rPr>
      </w:pPr>
      <w:r w:rsidRPr="00872A47">
        <w:rPr>
          <w:rFonts w:ascii="Arial" w:hAnsi="Arial" w:cs="Arial"/>
          <w:b/>
          <w:bCs/>
          <w:sz w:val="24"/>
          <w:szCs w:val="24"/>
          <w:lang w:val="en-GB"/>
        </w:rPr>
        <w:t xml:space="preserve">Directorate: </w:t>
      </w:r>
      <w:r w:rsidR="003A78C3" w:rsidRPr="00872A47">
        <w:rPr>
          <w:rFonts w:ascii="Arial" w:eastAsia="Arial" w:hAnsi="Arial" w:cs="Arial"/>
          <w:b/>
          <w:sz w:val="24"/>
          <w:szCs w:val="24"/>
        </w:rPr>
        <w:t>Human Resources (HR)</w:t>
      </w:r>
    </w:p>
    <w:p w14:paraId="0D23274A" w14:textId="77777777" w:rsidR="0044764F" w:rsidRPr="00872A47" w:rsidRDefault="0044764F" w:rsidP="00872A47">
      <w:pPr>
        <w:spacing w:after="0" w:line="240" w:lineRule="auto"/>
        <w:rPr>
          <w:rFonts w:ascii="Arial" w:hAnsi="Arial" w:cs="Arial"/>
          <w:sz w:val="24"/>
          <w:szCs w:val="24"/>
        </w:rPr>
      </w:pPr>
    </w:p>
    <w:p w14:paraId="5A0E541E" w14:textId="4AD3656A" w:rsidR="00B643C3" w:rsidRPr="00872A47" w:rsidRDefault="00B643C3" w:rsidP="00872A47">
      <w:pPr>
        <w:spacing w:after="0" w:line="240" w:lineRule="auto"/>
        <w:textAlignment w:val="baseline"/>
        <w:rPr>
          <w:rFonts w:ascii="Arial" w:eastAsia="Times New Roman" w:hAnsi="Arial" w:cs="Arial"/>
          <w:b/>
          <w:bCs/>
          <w:sz w:val="24"/>
          <w:szCs w:val="24"/>
          <w:shd w:val="clear" w:color="auto" w:fill="FFFFFF"/>
          <w:lang w:val="en-GB" w:eastAsia="en-GB"/>
        </w:rPr>
      </w:pPr>
      <w:r w:rsidRPr="00872A47">
        <w:rPr>
          <w:rFonts w:ascii="Arial" w:eastAsia="Times New Roman" w:hAnsi="Arial" w:cs="Arial"/>
          <w:b/>
          <w:bCs/>
          <w:sz w:val="24"/>
          <w:szCs w:val="24"/>
          <w:shd w:val="clear" w:color="auto" w:fill="FFFFFF"/>
          <w:lang w:val="en-GB" w:eastAsia="en-GB"/>
        </w:rPr>
        <w:t>About u</w:t>
      </w:r>
      <w:r w:rsidR="00D0624D" w:rsidRPr="00872A47">
        <w:rPr>
          <w:rFonts w:ascii="Arial" w:eastAsia="Times New Roman" w:hAnsi="Arial" w:cs="Arial"/>
          <w:b/>
          <w:bCs/>
          <w:sz w:val="24"/>
          <w:szCs w:val="24"/>
          <w:shd w:val="clear" w:color="auto" w:fill="FFFFFF"/>
          <w:lang w:val="en-GB" w:eastAsia="en-GB"/>
        </w:rPr>
        <w:t xml:space="preserve">s </w:t>
      </w:r>
    </w:p>
    <w:p w14:paraId="549B4134" w14:textId="77777777" w:rsidR="0043118B" w:rsidRPr="00872A47" w:rsidRDefault="0043118B" w:rsidP="00872A47">
      <w:pPr>
        <w:spacing w:after="0" w:line="240" w:lineRule="auto"/>
        <w:textAlignment w:val="baseline"/>
        <w:rPr>
          <w:rFonts w:ascii="Arial" w:eastAsia="Times New Roman" w:hAnsi="Arial" w:cs="Arial"/>
          <w:sz w:val="24"/>
          <w:szCs w:val="24"/>
          <w:lang w:val="en-GB" w:eastAsia="en-GB"/>
        </w:rPr>
      </w:pPr>
    </w:p>
    <w:p w14:paraId="49110BB9" w14:textId="781648ED" w:rsidR="00152038" w:rsidRPr="00872A47" w:rsidRDefault="00B643C3" w:rsidP="00872A47">
      <w:pPr>
        <w:spacing w:line="240" w:lineRule="auto"/>
        <w:rPr>
          <w:rFonts w:ascii="Arial" w:eastAsia="Calibri" w:hAnsi="Arial" w:cs="Arial"/>
          <w:sz w:val="24"/>
          <w:szCs w:val="24"/>
          <w:lang w:val="en-GB"/>
        </w:rPr>
      </w:pPr>
      <w:r w:rsidRPr="00872A47">
        <w:rPr>
          <w:rFonts w:ascii="Arial" w:eastAsia="Calibri" w:hAnsi="Arial" w:cs="Arial"/>
          <w:sz w:val="24"/>
          <w:szCs w:val="24"/>
          <w:lang w:val="en-GB"/>
        </w:rPr>
        <w:t xml:space="preserve">HM Courts &amp; Tribunals Service (HMCTS) is responsible for the administration of criminal, civil and family </w:t>
      </w:r>
      <w:r w:rsidR="004C3789" w:rsidRPr="00872A47">
        <w:rPr>
          <w:rFonts w:ascii="Arial" w:eastAsia="Calibri" w:hAnsi="Arial" w:cs="Arial"/>
          <w:sz w:val="24"/>
          <w:szCs w:val="24"/>
          <w:lang w:val="en-GB"/>
        </w:rPr>
        <w:t>c</w:t>
      </w:r>
      <w:r w:rsidRPr="00872A47">
        <w:rPr>
          <w:rFonts w:ascii="Arial" w:eastAsia="Calibri" w:hAnsi="Arial" w:cs="Arial"/>
          <w:sz w:val="24"/>
          <w:szCs w:val="24"/>
          <w:lang w:val="en-GB"/>
        </w:rPr>
        <w:t xml:space="preserve">ourts and </w:t>
      </w:r>
      <w:r w:rsidR="004C3789" w:rsidRPr="00872A47">
        <w:rPr>
          <w:rFonts w:ascii="Arial" w:eastAsia="Calibri" w:hAnsi="Arial" w:cs="Arial"/>
          <w:sz w:val="24"/>
          <w:szCs w:val="24"/>
          <w:lang w:val="en-GB"/>
        </w:rPr>
        <w:t>t</w:t>
      </w:r>
      <w:r w:rsidRPr="00872A47">
        <w:rPr>
          <w:rFonts w:ascii="Arial" w:eastAsia="Calibri" w:hAnsi="Arial" w:cs="Arial"/>
          <w:sz w:val="24"/>
          <w:szCs w:val="24"/>
          <w:lang w:val="en-GB"/>
        </w:rPr>
        <w:t xml:space="preserve">ribunals in England and Wales. Our roles support our service users and colleagues, where people and businesses access potentially life-changing justice.  We’re looking for individuals who are committed to public service and </w:t>
      </w:r>
      <w:r w:rsidR="00B35FB5" w:rsidRPr="00872A47">
        <w:rPr>
          <w:rFonts w:ascii="Arial" w:eastAsia="Calibri" w:hAnsi="Arial" w:cs="Arial"/>
          <w:sz w:val="24"/>
          <w:szCs w:val="24"/>
          <w:lang w:val="en-GB"/>
        </w:rPr>
        <w:t xml:space="preserve">want to </w:t>
      </w:r>
      <w:r w:rsidRPr="00872A47">
        <w:rPr>
          <w:rFonts w:ascii="Arial" w:eastAsia="Calibri" w:hAnsi="Arial" w:cs="Arial"/>
          <w:sz w:val="24"/>
          <w:szCs w:val="24"/>
          <w:lang w:val="en-GB"/>
        </w:rPr>
        <w:t>mak</w:t>
      </w:r>
      <w:r w:rsidR="00B35FB5" w:rsidRPr="00872A47">
        <w:rPr>
          <w:rFonts w:ascii="Arial" w:eastAsia="Calibri" w:hAnsi="Arial" w:cs="Arial"/>
          <w:sz w:val="24"/>
          <w:szCs w:val="24"/>
          <w:lang w:val="en-GB"/>
        </w:rPr>
        <w:t>e</w:t>
      </w:r>
      <w:r w:rsidRPr="00872A47">
        <w:rPr>
          <w:rFonts w:ascii="Arial" w:eastAsia="Calibri" w:hAnsi="Arial" w:cs="Arial"/>
          <w:sz w:val="24"/>
          <w:szCs w:val="24"/>
          <w:lang w:val="en-GB"/>
        </w:rPr>
        <w:t xml:space="preserve"> a difference in people’s lives </w:t>
      </w:r>
      <w:r w:rsidR="00B35FB5" w:rsidRPr="00872A47">
        <w:rPr>
          <w:rFonts w:ascii="Arial" w:eastAsia="Calibri" w:hAnsi="Arial" w:cs="Arial"/>
          <w:sz w:val="24"/>
          <w:szCs w:val="24"/>
          <w:lang w:val="en-GB"/>
        </w:rPr>
        <w:t>in</w:t>
      </w:r>
      <w:r w:rsidRPr="00872A47">
        <w:rPr>
          <w:rFonts w:ascii="Arial" w:eastAsia="Calibri" w:hAnsi="Arial" w:cs="Arial"/>
          <w:sz w:val="24"/>
          <w:szCs w:val="24"/>
          <w:lang w:val="en-GB"/>
        </w:rPr>
        <w:t xml:space="preserve"> deliver</w:t>
      </w:r>
      <w:r w:rsidR="00B35FB5" w:rsidRPr="00872A47">
        <w:rPr>
          <w:rFonts w:ascii="Arial" w:eastAsia="Calibri" w:hAnsi="Arial" w:cs="Arial"/>
          <w:sz w:val="24"/>
          <w:szCs w:val="24"/>
          <w:lang w:val="en-GB"/>
        </w:rPr>
        <w:t>ing</w:t>
      </w:r>
      <w:r w:rsidRPr="00872A47">
        <w:rPr>
          <w:rFonts w:ascii="Arial" w:eastAsia="Calibri" w:hAnsi="Arial" w:cs="Arial"/>
          <w:sz w:val="24"/>
          <w:szCs w:val="24"/>
          <w:lang w:val="en-GB"/>
        </w:rPr>
        <w:t xml:space="preserve"> justice. If you</w:t>
      </w:r>
      <w:r w:rsidR="00B35FB5" w:rsidRPr="00872A47">
        <w:rPr>
          <w:rFonts w:ascii="Arial" w:eastAsia="Calibri" w:hAnsi="Arial" w:cs="Arial"/>
          <w:sz w:val="24"/>
          <w:szCs w:val="24"/>
          <w:lang w:val="en-GB"/>
        </w:rPr>
        <w:t>’</w:t>
      </w:r>
      <w:r w:rsidRPr="00872A47">
        <w:rPr>
          <w:rFonts w:ascii="Arial" w:eastAsia="Calibri" w:hAnsi="Arial" w:cs="Arial"/>
          <w:sz w:val="24"/>
          <w:szCs w:val="24"/>
          <w:lang w:val="en-GB"/>
        </w:rPr>
        <w:t xml:space="preserve">re interested in developing a career with a real purpose, please </w:t>
      </w:r>
      <w:r w:rsidR="00027F34" w:rsidRPr="00872A47">
        <w:rPr>
          <w:rFonts w:ascii="Arial" w:eastAsia="Calibri" w:hAnsi="Arial" w:cs="Arial"/>
          <w:sz w:val="24"/>
          <w:szCs w:val="24"/>
          <w:lang w:val="en-GB"/>
        </w:rPr>
        <w:t>apply.</w:t>
      </w:r>
    </w:p>
    <w:p w14:paraId="6C456D6C" w14:textId="77777777" w:rsidR="003C7F26" w:rsidRPr="00872A47" w:rsidRDefault="003C7F26" w:rsidP="00872A47">
      <w:pPr>
        <w:spacing w:after="148" w:line="240" w:lineRule="auto"/>
        <w:ind w:left="-5" w:hanging="10"/>
        <w:rPr>
          <w:rFonts w:ascii="Arial" w:hAnsi="Arial" w:cs="Arial"/>
          <w:sz w:val="24"/>
          <w:szCs w:val="24"/>
        </w:rPr>
      </w:pPr>
      <w:r w:rsidRPr="00872A47">
        <w:rPr>
          <w:rFonts w:ascii="Arial" w:hAnsi="Arial" w:cs="Arial"/>
          <w:sz w:val="24"/>
          <w:szCs w:val="24"/>
        </w:rPr>
        <w:t xml:space="preserve">As part of the HR Function in HMCTS we provide the learning and development for all 16,000 HMCTS employees, whether that is bespoke learning specifically for our business or access to cross-government learning to develop skills and create opportunities for individuals to perform at their very best. Join our friendly, inclusive, and creative team, where we bring energy, fun, and fresh ideas to everything we do. We live by HMCTS values of purpose, humanity, and openness every day. </w:t>
      </w:r>
    </w:p>
    <w:p w14:paraId="427060FC" w14:textId="7A574A4D" w:rsidR="003C7F26" w:rsidRPr="00872A47" w:rsidRDefault="003C7F26" w:rsidP="00872A47">
      <w:pPr>
        <w:spacing w:after="170" w:line="240" w:lineRule="auto"/>
        <w:ind w:right="45"/>
        <w:rPr>
          <w:rFonts w:ascii="Arial" w:hAnsi="Arial" w:cs="Arial"/>
          <w:sz w:val="24"/>
          <w:szCs w:val="24"/>
        </w:rPr>
      </w:pPr>
      <w:r w:rsidRPr="00872A47">
        <w:rPr>
          <w:rFonts w:ascii="Arial" w:hAnsi="Arial" w:cs="Arial"/>
          <w:sz w:val="24"/>
          <w:szCs w:val="24"/>
        </w:rPr>
        <w:t xml:space="preserve">If you’re interested in developing a career with a real purpose, please apply. </w:t>
      </w:r>
    </w:p>
    <w:p w14:paraId="126D59EF" w14:textId="6606351B" w:rsidR="0043118B" w:rsidRPr="00872A47" w:rsidRDefault="00152038" w:rsidP="00872A47">
      <w:pPr>
        <w:spacing w:line="240" w:lineRule="auto"/>
        <w:rPr>
          <w:rFonts w:ascii="Arial" w:hAnsi="Arial" w:cs="Arial"/>
          <w:sz w:val="24"/>
          <w:szCs w:val="24"/>
        </w:rPr>
      </w:pPr>
      <w:r w:rsidRPr="00872A47">
        <w:rPr>
          <w:rFonts w:ascii="Arial" w:hAnsi="Arial" w:cs="Arial"/>
          <w:b/>
          <w:bCs/>
          <w:sz w:val="24"/>
          <w:szCs w:val="24"/>
        </w:rPr>
        <w:t>About the role</w:t>
      </w:r>
    </w:p>
    <w:p w14:paraId="0B62BBC4" w14:textId="5AF9AC59" w:rsidR="00F96E2E" w:rsidRPr="00872A47" w:rsidRDefault="00F96E2E" w:rsidP="00872A47">
      <w:pPr>
        <w:spacing w:after="148" w:line="240" w:lineRule="auto"/>
        <w:ind w:left="-5" w:right="268" w:hanging="10"/>
        <w:rPr>
          <w:rFonts w:ascii="Arial" w:hAnsi="Arial" w:cs="Arial"/>
          <w:sz w:val="24"/>
          <w:szCs w:val="24"/>
        </w:rPr>
      </w:pPr>
      <w:r w:rsidRPr="00872A47">
        <w:rPr>
          <w:rFonts w:ascii="Arial" w:hAnsi="Arial" w:cs="Arial"/>
          <w:sz w:val="24"/>
          <w:szCs w:val="24"/>
        </w:rPr>
        <w:t xml:space="preserve">As a Learning Delivery Manager, you'll lead a team crucial to delivering court and tribunal services. You’ll ensure that our learning </w:t>
      </w:r>
      <w:r w:rsidR="00872A47" w:rsidRPr="00872A47">
        <w:rPr>
          <w:rFonts w:ascii="Arial" w:hAnsi="Arial" w:cs="Arial"/>
          <w:sz w:val="24"/>
          <w:szCs w:val="24"/>
        </w:rPr>
        <w:t>programs</w:t>
      </w:r>
      <w:r w:rsidRPr="00872A47">
        <w:rPr>
          <w:rFonts w:ascii="Arial" w:hAnsi="Arial" w:cs="Arial"/>
          <w:sz w:val="24"/>
          <w:szCs w:val="24"/>
        </w:rPr>
        <w:t xml:space="preserve"> not only help colleagues understand their roles better but also boost their confidence. We’re looking for someone experienced to join our Learning &amp; Development team. You’ll lead our enthusiastic and high-performing Learning Delivery &amp; Design Officers, who create and deliver a range of learning initiatives across HMCTS. In this role, you’ll inspire your team, handle various challenges, and encourage a mindset focused on solutions and continuous learning. </w:t>
      </w:r>
    </w:p>
    <w:p w14:paraId="65C9FFBB" w14:textId="77777777" w:rsidR="00F96E2E" w:rsidRPr="00872A47" w:rsidRDefault="00F96E2E" w:rsidP="00872A47">
      <w:pPr>
        <w:spacing w:after="169" w:line="240" w:lineRule="auto"/>
        <w:ind w:right="45"/>
        <w:rPr>
          <w:rFonts w:ascii="Arial" w:hAnsi="Arial" w:cs="Arial"/>
          <w:sz w:val="24"/>
          <w:szCs w:val="24"/>
        </w:rPr>
      </w:pPr>
      <w:r w:rsidRPr="00872A47">
        <w:rPr>
          <w:rFonts w:ascii="Arial" w:hAnsi="Arial" w:cs="Arial"/>
          <w:sz w:val="24"/>
          <w:szCs w:val="24"/>
        </w:rPr>
        <w:t xml:space="preserve">Your expertise will be essential for the smooth running of our training delivery, while keeping customer satisfaction high. We need someone self-motivated, passionate about leading and supporting others, and ready to make a significant impact. </w:t>
      </w:r>
    </w:p>
    <w:p w14:paraId="11648540" w14:textId="77777777" w:rsidR="00F96E2E" w:rsidRPr="00872A47" w:rsidRDefault="00F96E2E" w:rsidP="00872A47">
      <w:pPr>
        <w:spacing w:after="184" w:line="240" w:lineRule="auto"/>
        <w:ind w:right="45"/>
        <w:rPr>
          <w:rFonts w:ascii="Arial" w:hAnsi="Arial" w:cs="Arial"/>
          <w:sz w:val="24"/>
          <w:szCs w:val="24"/>
        </w:rPr>
      </w:pPr>
      <w:r w:rsidRPr="00872A47">
        <w:rPr>
          <w:rFonts w:ascii="Arial" w:hAnsi="Arial" w:cs="Arial"/>
          <w:sz w:val="24"/>
          <w:szCs w:val="24"/>
        </w:rPr>
        <w:t xml:space="preserve">Key responsibilities: </w:t>
      </w:r>
    </w:p>
    <w:p w14:paraId="58589355" w14:textId="77777777" w:rsidR="00F96E2E" w:rsidRPr="00872A47" w:rsidRDefault="00F96E2E" w:rsidP="00872A47">
      <w:pPr>
        <w:pStyle w:val="ListParagraph"/>
        <w:numPr>
          <w:ilvl w:val="0"/>
          <w:numId w:val="28"/>
        </w:numPr>
        <w:spacing w:after="4"/>
        <w:ind w:right="45"/>
        <w:jc w:val="both"/>
        <w:rPr>
          <w:rFonts w:ascii="Arial" w:hAnsi="Arial" w:cs="Arial"/>
        </w:rPr>
      </w:pPr>
      <w:r w:rsidRPr="00872A47">
        <w:rPr>
          <w:rFonts w:ascii="Arial" w:hAnsi="Arial" w:cs="Arial"/>
        </w:rPr>
        <w:t xml:space="preserve">Manage and support the training delivery team, helping them practice and enhance their skills while keeping their knowledge up to date. </w:t>
      </w:r>
    </w:p>
    <w:p w14:paraId="59190EBA" w14:textId="77777777" w:rsidR="00F96E2E" w:rsidRPr="00872A47" w:rsidRDefault="00F96E2E" w:rsidP="00872A47">
      <w:pPr>
        <w:pStyle w:val="ListParagraph"/>
        <w:numPr>
          <w:ilvl w:val="0"/>
          <w:numId w:val="28"/>
        </w:numPr>
        <w:spacing w:after="4"/>
        <w:ind w:right="45"/>
        <w:jc w:val="both"/>
        <w:rPr>
          <w:rFonts w:ascii="Arial" w:hAnsi="Arial" w:cs="Arial"/>
        </w:rPr>
      </w:pPr>
      <w:r w:rsidRPr="00872A47">
        <w:rPr>
          <w:rFonts w:ascii="Arial" w:hAnsi="Arial" w:cs="Arial"/>
        </w:rPr>
        <w:t xml:space="preserve">Coach the training delivery team to boost their performance and professional growth, regularly assessing their performance through observation and feedback. </w:t>
      </w:r>
    </w:p>
    <w:p w14:paraId="3156D029" w14:textId="77777777" w:rsidR="00F96E2E" w:rsidRPr="00872A47" w:rsidRDefault="00F96E2E" w:rsidP="00872A47">
      <w:pPr>
        <w:pStyle w:val="ListParagraph"/>
        <w:numPr>
          <w:ilvl w:val="0"/>
          <w:numId w:val="28"/>
        </w:numPr>
        <w:spacing w:after="4"/>
        <w:ind w:right="45"/>
        <w:jc w:val="both"/>
        <w:rPr>
          <w:rFonts w:ascii="Arial" w:hAnsi="Arial" w:cs="Arial"/>
        </w:rPr>
      </w:pPr>
      <w:r w:rsidRPr="00872A47">
        <w:rPr>
          <w:rFonts w:ascii="Arial" w:hAnsi="Arial" w:cs="Arial"/>
        </w:rPr>
        <w:t xml:space="preserve">Work with the design team to address any issues with training content, ensuring all materials are updated with the latest changes. </w:t>
      </w:r>
    </w:p>
    <w:p w14:paraId="6A7C7F85" w14:textId="77777777" w:rsidR="00F96E2E" w:rsidRPr="00872A47" w:rsidRDefault="00F96E2E" w:rsidP="00872A47">
      <w:pPr>
        <w:pStyle w:val="ListParagraph"/>
        <w:numPr>
          <w:ilvl w:val="0"/>
          <w:numId w:val="28"/>
        </w:numPr>
        <w:spacing w:after="4"/>
        <w:ind w:right="45"/>
        <w:jc w:val="both"/>
        <w:rPr>
          <w:rFonts w:ascii="Arial" w:hAnsi="Arial" w:cs="Arial"/>
        </w:rPr>
      </w:pPr>
      <w:r w:rsidRPr="00872A47">
        <w:rPr>
          <w:rFonts w:ascii="Arial" w:hAnsi="Arial" w:cs="Arial"/>
        </w:rPr>
        <w:t xml:space="preserve">Develop and manage training evaluation processes to gather feedback from participants, trainers, and stakeholders, and use this feedback to continuously improve our training programmes. </w:t>
      </w:r>
    </w:p>
    <w:p w14:paraId="45350E39" w14:textId="77777777" w:rsidR="00F96E2E" w:rsidRPr="00872A47" w:rsidRDefault="00F96E2E" w:rsidP="00872A47">
      <w:pPr>
        <w:pStyle w:val="ListParagraph"/>
        <w:numPr>
          <w:ilvl w:val="0"/>
          <w:numId w:val="28"/>
        </w:numPr>
        <w:spacing w:after="4"/>
        <w:ind w:right="45"/>
        <w:jc w:val="both"/>
        <w:rPr>
          <w:rFonts w:ascii="Arial" w:hAnsi="Arial" w:cs="Arial"/>
        </w:rPr>
      </w:pPr>
      <w:r w:rsidRPr="00872A47">
        <w:rPr>
          <w:rFonts w:ascii="Arial" w:hAnsi="Arial" w:cs="Arial"/>
        </w:rPr>
        <w:t xml:space="preserve">Handle day-to-day queries related to the delivery team and the corporate training plan, escalating issues as needed. </w:t>
      </w:r>
    </w:p>
    <w:p w14:paraId="1F6F72AE" w14:textId="77777777" w:rsidR="00F96E2E" w:rsidRPr="00872A47" w:rsidRDefault="00F96E2E" w:rsidP="00872A47">
      <w:pPr>
        <w:pStyle w:val="ListParagraph"/>
        <w:numPr>
          <w:ilvl w:val="0"/>
          <w:numId w:val="28"/>
        </w:numPr>
        <w:spacing w:after="4"/>
        <w:ind w:right="45"/>
        <w:jc w:val="both"/>
        <w:rPr>
          <w:rFonts w:ascii="Arial" w:hAnsi="Arial" w:cs="Arial"/>
        </w:rPr>
      </w:pPr>
      <w:r w:rsidRPr="00872A47">
        <w:rPr>
          <w:rFonts w:ascii="Arial" w:hAnsi="Arial" w:cs="Arial"/>
        </w:rPr>
        <w:t xml:space="preserve">Deputise for the Learning Delivery Team Lead and represent the function or service at meetings and boards when required. </w:t>
      </w:r>
    </w:p>
    <w:p w14:paraId="118F4C1D" w14:textId="77777777" w:rsidR="00F96E2E" w:rsidRPr="00872A47" w:rsidRDefault="00F96E2E" w:rsidP="00872A47">
      <w:pPr>
        <w:pStyle w:val="ListParagraph"/>
        <w:numPr>
          <w:ilvl w:val="0"/>
          <w:numId w:val="28"/>
        </w:numPr>
        <w:spacing w:after="4"/>
        <w:ind w:right="45"/>
        <w:jc w:val="both"/>
        <w:rPr>
          <w:rFonts w:ascii="Arial" w:hAnsi="Arial" w:cs="Arial"/>
        </w:rPr>
      </w:pPr>
      <w:r w:rsidRPr="00872A47">
        <w:rPr>
          <w:rFonts w:ascii="Arial" w:hAnsi="Arial" w:cs="Arial"/>
        </w:rPr>
        <w:t xml:space="preserve">Work flexibly to take on any other duties within the role and across the wider HR function, in line with the grade and level of responsibility of this post. </w:t>
      </w:r>
    </w:p>
    <w:p w14:paraId="4167B247" w14:textId="77777777" w:rsidR="00F96E2E" w:rsidRPr="00872A47" w:rsidRDefault="00F96E2E" w:rsidP="00872A47">
      <w:pPr>
        <w:spacing w:after="159" w:line="240" w:lineRule="auto"/>
        <w:rPr>
          <w:rFonts w:ascii="Arial" w:hAnsi="Arial" w:cs="Arial"/>
          <w:sz w:val="24"/>
          <w:szCs w:val="24"/>
        </w:rPr>
      </w:pPr>
      <w:r w:rsidRPr="00872A47">
        <w:rPr>
          <w:rFonts w:ascii="Arial" w:eastAsia="Arial" w:hAnsi="Arial" w:cs="Arial"/>
          <w:b/>
          <w:i/>
          <w:sz w:val="24"/>
          <w:szCs w:val="24"/>
        </w:rPr>
        <w:t xml:space="preserve"> </w:t>
      </w:r>
    </w:p>
    <w:p w14:paraId="018A3A7D" w14:textId="2EF27CFE" w:rsidR="007B3DF2" w:rsidRPr="00872A47" w:rsidRDefault="007B3DF2" w:rsidP="00872A47">
      <w:pPr>
        <w:spacing w:after="0" w:line="240" w:lineRule="auto"/>
        <w:rPr>
          <w:rFonts w:ascii="Arial" w:hAnsi="Arial" w:cs="Arial"/>
          <w:sz w:val="24"/>
          <w:szCs w:val="24"/>
        </w:rPr>
      </w:pPr>
    </w:p>
    <w:p w14:paraId="5E8C1D51" w14:textId="03C94BB2" w:rsidR="00BC3DCF" w:rsidRPr="00872A47" w:rsidRDefault="00152038" w:rsidP="00872A47">
      <w:pPr>
        <w:spacing w:line="240" w:lineRule="auto"/>
        <w:rPr>
          <w:rFonts w:ascii="Arial" w:hAnsi="Arial" w:cs="Arial"/>
          <w:b/>
          <w:bCs/>
          <w:sz w:val="24"/>
          <w:szCs w:val="24"/>
        </w:rPr>
      </w:pPr>
      <w:r w:rsidRPr="00872A47">
        <w:rPr>
          <w:rFonts w:ascii="Arial" w:hAnsi="Arial" w:cs="Arial"/>
          <w:b/>
          <w:bCs/>
          <w:sz w:val="24"/>
          <w:szCs w:val="24"/>
        </w:rPr>
        <w:t>W</w:t>
      </w:r>
      <w:r w:rsidR="00CE725E" w:rsidRPr="00872A47">
        <w:rPr>
          <w:rFonts w:ascii="Arial" w:hAnsi="Arial" w:cs="Arial"/>
          <w:b/>
          <w:bCs/>
          <w:sz w:val="24"/>
          <w:szCs w:val="24"/>
        </w:rPr>
        <w:t>ho</w:t>
      </w:r>
      <w:r w:rsidRPr="00872A47">
        <w:rPr>
          <w:rFonts w:ascii="Arial" w:hAnsi="Arial" w:cs="Arial"/>
          <w:b/>
          <w:bCs/>
          <w:sz w:val="24"/>
          <w:szCs w:val="24"/>
        </w:rPr>
        <w:t xml:space="preserve"> are we looking for</w:t>
      </w:r>
      <w:r w:rsidR="007B3DF2" w:rsidRPr="00872A47">
        <w:rPr>
          <w:rFonts w:ascii="Arial" w:hAnsi="Arial" w:cs="Arial"/>
          <w:b/>
          <w:bCs/>
          <w:sz w:val="24"/>
          <w:szCs w:val="24"/>
        </w:rPr>
        <w:t xml:space="preserve">? (Person </w:t>
      </w:r>
      <w:r w:rsidR="00A57B4B" w:rsidRPr="00872A47">
        <w:rPr>
          <w:rFonts w:ascii="Arial" w:hAnsi="Arial" w:cs="Arial"/>
          <w:b/>
          <w:bCs/>
          <w:sz w:val="24"/>
          <w:szCs w:val="24"/>
        </w:rPr>
        <w:t>Specification</w:t>
      </w:r>
      <w:r w:rsidR="007B3DF2" w:rsidRPr="00872A47">
        <w:rPr>
          <w:rFonts w:ascii="Arial" w:hAnsi="Arial" w:cs="Arial"/>
          <w:b/>
          <w:bCs/>
          <w:sz w:val="24"/>
          <w:szCs w:val="24"/>
        </w:rPr>
        <w:t>)</w:t>
      </w:r>
    </w:p>
    <w:p w14:paraId="6B6AD603" w14:textId="67699171" w:rsidR="003A23F2" w:rsidRPr="00872A47" w:rsidRDefault="003A23F2" w:rsidP="00872A47">
      <w:pPr>
        <w:spacing w:after="169" w:line="240" w:lineRule="auto"/>
        <w:ind w:right="45"/>
        <w:rPr>
          <w:rFonts w:ascii="Arial" w:hAnsi="Arial" w:cs="Arial"/>
          <w:sz w:val="24"/>
          <w:szCs w:val="24"/>
        </w:rPr>
      </w:pPr>
      <w:r w:rsidRPr="00872A47">
        <w:rPr>
          <w:rFonts w:ascii="Arial" w:hAnsi="Arial" w:cs="Arial"/>
          <w:sz w:val="24"/>
          <w:szCs w:val="24"/>
        </w:rPr>
        <w:lastRenderedPageBreak/>
        <w:t xml:space="preserve">Everyone is welcome at HMCTS, and we’re committed to building a diverse, inclusive, and professional team. You should be passionate about learning and development, as well as leading and growing a team. HMCTS is a fantastic, interesting, and unique place to work, and your drive and experience will help us on our journey. </w:t>
      </w:r>
    </w:p>
    <w:p w14:paraId="3A3FB789" w14:textId="0332F7CD" w:rsidR="00CE38E8" w:rsidRPr="00872A47" w:rsidRDefault="00070817" w:rsidP="00872A47">
      <w:pPr>
        <w:spacing w:line="240" w:lineRule="auto"/>
        <w:rPr>
          <w:rFonts w:ascii="Arial" w:hAnsi="Arial" w:cs="Arial"/>
          <w:b/>
          <w:bCs/>
          <w:sz w:val="24"/>
          <w:szCs w:val="24"/>
        </w:rPr>
      </w:pPr>
      <w:r w:rsidRPr="00872A47">
        <w:rPr>
          <w:rFonts w:ascii="Arial" w:hAnsi="Arial" w:cs="Arial"/>
          <w:sz w:val="24"/>
          <w:szCs w:val="24"/>
        </w:rPr>
        <w:t xml:space="preserve">The ideal candidate for this position should </w:t>
      </w:r>
      <w:r w:rsidR="00B15DB5" w:rsidRPr="00872A47">
        <w:rPr>
          <w:rFonts w:ascii="Arial" w:hAnsi="Arial" w:cs="Arial"/>
          <w:sz w:val="24"/>
          <w:szCs w:val="24"/>
        </w:rPr>
        <w:t xml:space="preserve">demonstrate: </w:t>
      </w:r>
    </w:p>
    <w:p w14:paraId="226996B2" w14:textId="68C35D60" w:rsidR="00070817" w:rsidRPr="00872A47" w:rsidRDefault="00070817" w:rsidP="00872A47">
      <w:pPr>
        <w:spacing w:line="240" w:lineRule="auto"/>
        <w:rPr>
          <w:rFonts w:ascii="Arial" w:hAnsi="Arial" w:cs="Arial"/>
          <w:sz w:val="24"/>
          <w:szCs w:val="24"/>
          <w:u w:val="single"/>
        </w:rPr>
      </w:pPr>
      <w:r w:rsidRPr="00872A47">
        <w:rPr>
          <w:rFonts w:ascii="Arial" w:hAnsi="Arial" w:cs="Arial"/>
          <w:b/>
          <w:bCs/>
          <w:sz w:val="24"/>
          <w:szCs w:val="24"/>
          <w:u w:val="single"/>
        </w:rPr>
        <w:t xml:space="preserve">Essential </w:t>
      </w:r>
      <w:r w:rsidR="00C165A5" w:rsidRPr="00872A47">
        <w:rPr>
          <w:rFonts w:ascii="Arial" w:hAnsi="Arial" w:cs="Arial"/>
          <w:b/>
          <w:bCs/>
          <w:sz w:val="24"/>
          <w:szCs w:val="24"/>
          <w:u w:val="single"/>
        </w:rPr>
        <w:t>Skills</w:t>
      </w:r>
    </w:p>
    <w:p w14:paraId="614A60E7" w14:textId="77777777" w:rsidR="004903DC" w:rsidRPr="00872A47" w:rsidRDefault="004903DC" w:rsidP="00872A47">
      <w:pPr>
        <w:pStyle w:val="ListParagraph"/>
        <w:numPr>
          <w:ilvl w:val="0"/>
          <w:numId w:val="29"/>
        </w:numPr>
        <w:spacing w:after="4"/>
        <w:ind w:right="45"/>
        <w:jc w:val="both"/>
        <w:rPr>
          <w:rFonts w:ascii="Arial" w:hAnsi="Arial" w:cs="Arial"/>
        </w:rPr>
      </w:pPr>
      <w:r w:rsidRPr="00872A47">
        <w:rPr>
          <w:rFonts w:ascii="Arial" w:hAnsi="Arial" w:cs="Arial"/>
        </w:rPr>
        <w:t xml:space="preserve">Proven experience as a trainer or facilitator, with a solid track record of delivering effective training sessions. You should be comfortable leading by example and sharing your knowledge and skills. </w:t>
      </w:r>
    </w:p>
    <w:p w14:paraId="7D74561B" w14:textId="77777777" w:rsidR="004903DC" w:rsidRPr="00872A47" w:rsidRDefault="004903DC" w:rsidP="00872A47">
      <w:pPr>
        <w:pStyle w:val="ListParagraph"/>
        <w:numPr>
          <w:ilvl w:val="0"/>
          <w:numId w:val="29"/>
        </w:numPr>
        <w:spacing w:after="4"/>
        <w:ind w:right="45"/>
        <w:jc w:val="both"/>
        <w:rPr>
          <w:rFonts w:ascii="Arial" w:hAnsi="Arial" w:cs="Arial"/>
        </w:rPr>
      </w:pPr>
      <w:r w:rsidRPr="00872A47">
        <w:rPr>
          <w:rFonts w:ascii="Arial" w:hAnsi="Arial" w:cs="Arial"/>
        </w:rPr>
        <w:t xml:space="preserve">Experience in leading and managing training teams, with the ability to inspire and build confidence in your team, helping them achieve HMCTS priorities. Developing and upskilling your team should be second nature. </w:t>
      </w:r>
    </w:p>
    <w:p w14:paraId="731841FE" w14:textId="77777777" w:rsidR="004903DC" w:rsidRPr="00872A47" w:rsidRDefault="004903DC" w:rsidP="00872A47">
      <w:pPr>
        <w:pStyle w:val="ListParagraph"/>
        <w:numPr>
          <w:ilvl w:val="0"/>
          <w:numId w:val="29"/>
        </w:numPr>
        <w:spacing w:after="4"/>
        <w:ind w:right="45"/>
        <w:jc w:val="both"/>
        <w:rPr>
          <w:rFonts w:ascii="Arial" w:hAnsi="Arial" w:cs="Arial"/>
        </w:rPr>
      </w:pPr>
      <w:r w:rsidRPr="00872A47">
        <w:rPr>
          <w:rFonts w:ascii="Arial" w:hAnsi="Arial" w:cs="Arial"/>
        </w:rPr>
        <w:t xml:space="preserve">Strong communication and presentation skills, with the ability to engage various audiences. You should be able to adapt your style to fit different learners and stakeholders. </w:t>
      </w:r>
    </w:p>
    <w:p w14:paraId="04A8949A" w14:textId="77777777" w:rsidR="004903DC" w:rsidRPr="00872A47" w:rsidRDefault="004903DC" w:rsidP="00872A47">
      <w:pPr>
        <w:pStyle w:val="ListParagraph"/>
        <w:numPr>
          <w:ilvl w:val="0"/>
          <w:numId w:val="29"/>
        </w:numPr>
        <w:spacing w:after="4"/>
        <w:ind w:right="45"/>
        <w:jc w:val="both"/>
        <w:rPr>
          <w:rFonts w:ascii="Arial" w:hAnsi="Arial" w:cs="Arial"/>
        </w:rPr>
      </w:pPr>
      <w:r w:rsidRPr="00872A47">
        <w:rPr>
          <w:rFonts w:ascii="Arial" w:hAnsi="Arial" w:cs="Arial"/>
        </w:rPr>
        <w:t xml:space="preserve">Experience managing multiple training projects at once, effectively handling resources and timelines to ensure successful programme delivery. </w:t>
      </w:r>
    </w:p>
    <w:p w14:paraId="52599E01" w14:textId="77777777" w:rsidR="004903DC" w:rsidRPr="00872A47" w:rsidRDefault="004903DC" w:rsidP="00872A47">
      <w:pPr>
        <w:pStyle w:val="ListParagraph"/>
        <w:numPr>
          <w:ilvl w:val="0"/>
          <w:numId w:val="29"/>
        </w:numPr>
        <w:spacing w:after="4"/>
        <w:ind w:right="45"/>
        <w:jc w:val="both"/>
        <w:rPr>
          <w:rFonts w:ascii="Arial" w:hAnsi="Arial" w:cs="Arial"/>
        </w:rPr>
      </w:pPr>
      <w:r w:rsidRPr="00872A47">
        <w:rPr>
          <w:rFonts w:ascii="Arial" w:hAnsi="Arial" w:cs="Arial"/>
        </w:rPr>
        <w:t xml:space="preserve">Ability to manage challenges and shifting priorities in a fast-paced environment, balancing daily demands with long term goals. </w:t>
      </w:r>
    </w:p>
    <w:p w14:paraId="530F5FD5" w14:textId="77777777" w:rsidR="004903DC" w:rsidRPr="00872A47" w:rsidRDefault="004903DC" w:rsidP="00872A47">
      <w:pPr>
        <w:pStyle w:val="ListParagraph"/>
        <w:numPr>
          <w:ilvl w:val="0"/>
          <w:numId w:val="29"/>
        </w:numPr>
        <w:spacing w:after="4"/>
        <w:ind w:right="45"/>
        <w:jc w:val="both"/>
        <w:rPr>
          <w:rFonts w:ascii="Arial" w:hAnsi="Arial" w:cs="Arial"/>
        </w:rPr>
      </w:pPr>
      <w:r w:rsidRPr="00872A47">
        <w:rPr>
          <w:rFonts w:ascii="Arial" w:hAnsi="Arial" w:cs="Arial"/>
        </w:rPr>
        <w:t xml:space="preserve">Experience in assessing how well training is going, including evaluating the performance of trainers. You should be skilled at spotting areas for improvement and taking steps to enhance both team and learner performance. </w:t>
      </w:r>
    </w:p>
    <w:p w14:paraId="0FDC558F" w14:textId="77777777" w:rsidR="004903DC" w:rsidRPr="00872A47" w:rsidRDefault="004903DC" w:rsidP="00872A47">
      <w:pPr>
        <w:pStyle w:val="ListParagraph"/>
        <w:numPr>
          <w:ilvl w:val="0"/>
          <w:numId w:val="29"/>
        </w:numPr>
        <w:spacing w:after="4"/>
        <w:ind w:right="45"/>
        <w:jc w:val="both"/>
        <w:rPr>
          <w:rFonts w:ascii="Arial" w:hAnsi="Arial" w:cs="Arial"/>
        </w:rPr>
      </w:pPr>
      <w:r w:rsidRPr="00872A47">
        <w:rPr>
          <w:rFonts w:ascii="Arial" w:hAnsi="Arial" w:cs="Arial"/>
        </w:rPr>
        <w:t xml:space="preserve">Skilled in analysing data to identify trends and insights that can improve delivery and design. You should be able to use this information to make informed decisions and recommendations. </w:t>
      </w:r>
    </w:p>
    <w:p w14:paraId="12CB0700" w14:textId="77777777" w:rsidR="004903DC" w:rsidRPr="00872A47" w:rsidRDefault="004903DC" w:rsidP="00872A47">
      <w:pPr>
        <w:pStyle w:val="ListParagraph"/>
        <w:numPr>
          <w:ilvl w:val="0"/>
          <w:numId w:val="29"/>
        </w:numPr>
        <w:spacing w:after="4"/>
        <w:ind w:right="45"/>
        <w:jc w:val="both"/>
        <w:rPr>
          <w:rFonts w:ascii="Arial" w:hAnsi="Arial" w:cs="Arial"/>
        </w:rPr>
      </w:pPr>
      <w:r w:rsidRPr="00872A47">
        <w:rPr>
          <w:rFonts w:ascii="Arial" w:hAnsi="Arial" w:cs="Arial"/>
        </w:rPr>
        <w:t xml:space="preserve">Experience handling team issues, including performance and attendance. You should be good at addressing and resolving these issues to maintain a productive and supportive environment. </w:t>
      </w:r>
    </w:p>
    <w:p w14:paraId="27100C24" w14:textId="77777777" w:rsidR="00C165A5" w:rsidRPr="00872A47" w:rsidRDefault="00C165A5" w:rsidP="00872A47">
      <w:pPr>
        <w:spacing w:line="240" w:lineRule="auto"/>
        <w:rPr>
          <w:rFonts w:ascii="Arial" w:hAnsi="Arial" w:cs="Arial"/>
          <w:sz w:val="24"/>
          <w:szCs w:val="24"/>
        </w:rPr>
      </w:pPr>
    </w:p>
    <w:p w14:paraId="0CBD054E" w14:textId="63765AB8" w:rsidR="00B55839" w:rsidRPr="00872A47" w:rsidRDefault="00B55839" w:rsidP="00872A47">
      <w:pPr>
        <w:spacing w:line="240" w:lineRule="auto"/>
        <w:rPr>
          <w:rFonts w:ascii="Arial" w:hAnsi="Arial" w:cs="Arial"/>
          <w:sz w:val="24"/>
          <w:szCs w:val="24"/>
          <w:lang w:val="en-GB"/>
        </w:rPr>
      </w:pPr>
      <w:r w:rsidRPr="00872A47">
        <w:rPr>
          <w:rFonts w:ascii="Arial" w:hAnsi="Arial" w:cs="Arial"/>
          <w:sz w:val="24"/>
          <w:szCs w:val="24"/>
          <w:lang w:val="en-GB"/>
        </w:rPr>
        <w:t>The below criteria are desirable only. These will not be assessed throughout the recruitment process, but will be used in the event of tied scores between candidates </w:t>
      </w:r>
    </w:p>
    <w:p w14:paraId="191ED8BC" w14:textId="41C57167" w:rsidR="00C165A5" w:rsidRPr="00872A47" w:rsidRDefault="00C165A5" w:rsidP="00872A47">
      <w:pPr>
        <w:spacing w:line="240" w:lineRule="auto"/>
        <w:rPr>
          <w:rFonts w:ascii="Arial" w:hAnsi="Arial" w:cs="Arial"/>
          <w:b/>
          <w:bCs/>
          <w:sz w:val="24"/>
          <w:szCs w:val="24"/>
          <w:u w:val="single"/>
        </w:rPr>
      </w:pPr>
      <w:r w:rsidRPr="00872A47">
        <w:rPr>
          <w:rFonts w:ascii="Arial" w:hAnsi="Arial" w:cs="Arial"/>
          <w:b/>
          <w:bCs/>
          <w:sz w:val="24"/>
          <w:szCs w:val="24"/>
          <w:u w:val="single"/>
        </w:rPr>
        <w:t>Desirable Skills</w:t>
      </w:r>
    </w:p>
    <w:p w14:paraId="3985E66B" w14:textId="77777777" w:rsidR="008F16FC" w:rsidRPr="00872A47" w:rsidRDefault="008F16FC" w:rsidP="00872A47">
      <w:pPr>
        <w:pStyle w:val="ListParagraph"/>
        <w:numPr>
          <w:ilvl w:val="0"/>
          <w:numId w:val="30"/>
        </w:numPr>
        <w:spacing w:after="4"/>
        <w:ind w:right="45"/>
        <w:jc w:val="both"/>
        <w:rPr>
          <w:rFonts w:ascii="Arial" w:hAnsi="Arial" w:cs="Arial"/>
        </w:rPr>
      </w:pPr>
      <w:r w:rsidRPr="00872A47">
        <w:rPr>
          <w:rFonts w:ascii="Arial" w:hAnsi="Arial" w:cs="Arial"/>
        </w:rPr>
        <w:t xml:space="preserve">Certifications or qualifications in learning and development, training, or HR (like CIPD) would be a plus. If you don’t have these yet, being open to working towards them is great. </w:t>
      </w:r>
    </w:p>
    <w:p w14:paraId="60E565C5" w14:textId="77777777" w:rsidR="008F16FC" w:rsidRPr="00872A47" w:rsidRDefault="008F16FC" w:rsidP="00872A47">
      <w:pPr>
        <w:pStyle w:val="ListParagraph"/>
        <w:numPr>
          <w:ilvl w:val="0"/>
          <w:numId w:val="30"/>
        </w:numPr>
        <w:spacing w:after="4"/>
        <w:ind w:right="45"/>
        <w:jc w:val="both"/>
        <w:rPr>
          <w:rFonts w:ascii="Arial" w:hAnsi="Arial" w:cs="Arial"/>
        </w:rPr>
      </w:pPr>
      <w:r w:rsidRPr="00872A47">
        <w:rPr>
          <w:rFonts w:ascii="Arial" w:hAnsi="Arial" w:cs="Arial"/>
        </w:rPr>
        <w:t xml:space="preserve">Experience in the public sector or a similar environment would be useful, especially if you understand the unique challenges of delivering training in these settings. </w:t>
      </w:r>
    </w:p>
    <w:p w14:paraId="5B7E1AAB" w14:textId="77777777" w:rsidR="008F16FC" w:rsidRPr="00872A47" w:rsidRDefault="008F16FC" w:rsidP="00872A47">
      <w:pPr>
        <w:pStyle w:val="ListParagraph"/>
        <w:numPr>
          <w:ilvl w:val="0"/>
          <w:numId w:val="30"/>
        </w:numPr>
        <w:spacing w:after="4"/>
        <w:ind w:right="45"/>
        <w:jc w:val="both"/>
        <w:rPr>
          <w:rFonts w:ascii="Arial" w:hAnsi="Arial" w:cs="Arial"/>
        </w:rPr>
      </w:pPr>
      <w:r w:rsidRPr="00872A47">
        <w:rPr>
          <w:rFonts w:ascii="Arial" w:hAnsi="Arial" w:cs="Arial"/>
        </w:rPr>
        <w:t xml:space="preserve">Experience in coaching and mentoring team members, with a proven ability to identify skills gaps and provide targeted training to help your team grow. </w:t>
      </w:r>
    </w:p>
    <w:p w14:paraId="0A33F6FA" w14:textId="77777777" w:rsidR="00872A47" w:rsidRDefault="00872A47" w:rsidP="00872A47">
      <w:pPr>
        <w:spacing w:after="0" w:line="240" w:lineRule="auto"/>
        <w:rPr>
          <w:rFonts w:ascii="Arial" w:hAnsi="Arial" w:cs="Arial"/>
        </w:rPr>
      </w:pPr>
    </w:p>
    <w:p w14:paraId="40A8F784" w14:textId="0477FD10" w:rsidR="0002700C" w:rsidRDefault="00200D7A" w:rsidP="00872A47">
      <w:pPr>
        <w:spacing w:after="0" w:line="240" w:lineRule="auto"/>
        <w:rPr>
          <w:rFonts w:ascii="Arial" w:hAnsi="Arial" w:cs="Arial"/>
          <w:b/>
          <w:bCs/>
          <w:sz w:val="24"/>
          <w:szCs w:val="24"/>
        </w:rPr>
      </w:pPr>
      <w:r w:rsidRPr="00872A47">
        <w:rPr>
          <w:rFonts w:ascii="Arial" w:hAnsi="Arial" w:cs="Arial"/>
          <w:b/>
          <w:bCs/>
          <w:sz w:val="24"/>
          <w:szCs w:val="24"/>
        </w:rPr>
        <w:t>How to apply</w:t>
      </w:r>
      <w:r w:rsidR="00086D83" w:rsidRPr="00D331AA">
        <w:rPr>
          <w:rFonts w:ascii="Arial" w:hAnsi="Arial" w:cs="Arial"/>
          <w:b/>
          <w:bCs/>
          <w:sz w:val="24"/>
          <w:szCs w:val="24"/>
        </w:rPr>
        <w:t xml:space="preserve"> </w:t>
      </w:r>
    </w:p>
    <w:p w14:paraId="74C8180D" w14:textId="77777777" w:rsidR="00872A47" w:rsidRPr="00D331AA" w:rsidRDefault="00872A47" w:rsidP="00872A47">
      <w:pPr>
        <w:spacing w:after="0" w:line="240" w:lineRule="auto"/>
        <w:rPr>
          <w:rFonts w:ascii="Arial" w:hAnsi="Arial" w:cs="Arial"/>
          <w:b/>
          <w:bCs/>
          <w:sz w:val="24"/>
          <w:szCs w:val="24"/>
        </w:rPr>
      </w:pPr>
    </w:p>
    <w:p w14:paraId="00FF8F43" w14:textId="614131F2" w:rsidR="00E23D1D" w:rsidRPr="00E673BE" w:rsidRDefault="00E23D1D" w:rsidP="00872A47">
      <w:pPr>
        <w:spacing w:line="240" w:lineRule="auto"/>
        <w:rPr>
          <w:rFonts w:ascii="Arial" w:hAnsi="Arial" w:cs="Arial"/>
          <w:b/>
          <w:bCs/>
          <w:sz w:val="24"/>
          <w:szCs w:val="24"/>
        </w:rPr>
      </w:pPr>
      <w:r w:rsidRPr="00E673BE">
        <w:rPr>
          <w:rFonts w:ascii="Arial" w:hAnsi="Arial" w:cs="Arial"/>
          <w:b/>
          <w:bCs/>
          <w:sz w:val="24"/>
          <w:szCs w:val="24"/>
        </w:rPr>
        <w:t>Application Stage</w:t>
      </w:r>
      <w:r w:rsidR="008F76D8" w:rsidRPr="00E673BE">
        <w:rPr>
          <w:rFonts w:ascii="Arial" w:hAnsi="Arial" w:cs="Arial"/>
          <w:b/>
          <w:bCs/>
          <w:sz w:val="24"/>
          <w:szCs w:val="24"/>
        </w:rPr>
        <w:t xml:space="preserve"> </w:t>
      </w:r>
    </w:p>
    <w:p w14:paraId="79915EE6" w14:textId="6974DCD9" w:rsidR="00CE725E" w:rsidRPr="00D331AA" w:rsidRDefault="00E23D1D" w:rsidP="00872A47">
      <w:pPr>
        <w:spacing w:line="240" w:lineRule="auto"/>
        <w:rPr>
          <w:rFonts w:ascii="Arial" w:hAnsi="Arial" w:cs="Arial"/>
          <w:sz w:val="24"/>
          <w:szCs w:val="24"/>
        </w:rPr>
      </w:pPr>
      <w:r w:rsidRPr="00D331AA">
        <w:rPr>
          <w:rFonts w:ascii="Arial" w:hAnsi="Arial" w:cs="Arial"/>
          <w:sz w:val="24"/>
          <w:szCs w:val="24"/>
        </w:rPr>
        <w:t>Please submit</w:t>
      </w:r>
      <w:r w:rsidR="00B322AB">
        <w:rPr>
          <w:rFonts w:ascii="Arial" w:hAnsi="Arial" w:cs="Arial"/>
          <w:sz w:val="24"/>
          <w:szCs w:val="24"/>
        </w:rPr>
        <w:t>:</w:t>
      </w:r>
    </w:p>
    <w:p w14:paraId="6DA30E86" w14:textId="77777777" w:rsidR="003B3E7E" w:rsidRPr="003B3E7E" w:rsidRDefault="003B3E7E" w:rsidP="00872A47">
      <w:pPr>
        <w:numPr>
          <w:ilvl w:val="0"/>
          <w:numId w:val="19"/>
        </w:numPr>
        <w:spacing w:line="240" w:lineRule="auto"/>
        <w:rPr>
          <w:rFonts w:ascii="Arial" w:eastAsia="Times New Roman" w:hAnsi="Arial" w:cs="Arial"/>
          <w:sz w:val="24"/>
          <w:szCs w:val="24"/>
          <w:lang w:val="en-GB" w:eastAsia="en-GB"/>
        </w:rPr>
      </w:pPr>
      <w:r w:rsidRPr="003B3E7E">
        <w:rPr>
          <w:rFonts w:ascii="Arial" w:eastAsia="Times New Roman" w:hAnsi="Arial" w:cs="Arial"/>
          <w:sz w:val="24"/>
          <w:szCs w:val="24"/>
          <w:lang w:val="en-GB" w:eastAsia="en-GB"/>
        </w:rPr>
        <w:t>An anonymised </w:t>
      </w:r>
      <w:r w:rsidRPr="003B3E7E">
        <w:rPr>
          <w:rFonts w:ascii="Arial" w:eastAsia="Times New Roman" w:hAnsi="Arial" w:cs="Arial"/>
          <w:b/>
          <w:bCs/>
          <w:sz w:val="24"/>
          <w:szCs w:val="24"/>
          <w:lang w:val="en-GB" w:eastAsia="en-GB"/>
        </w:rPr>
        <w:t>CV.</w:t>
      </w:r>
      <w:r w:rsidRPr="003B3E7E">
        <w:rPr>
          <w:rFonts w:ascii="Arial" w:eastAsia="Times New Roman" w:hAnsi="Arial" w:cs="Arial"/>
          <w:sz w:val="24"/>
          <w:szCs w:val="24"/>
          <w:lang w:val="en-GB" w:eastAsia="en-GB"/>
        </w:rPr>
        <w:t> </w:t>
      </w:r>
      <w:r w:rsidRPr="003B3E7E">
        <w:rPr>
          <w:rFonts w:ascii="Arial" w:eastAsia="Times New Roman" w:hAnsi="Arial" w:cs="Arial"/>
          <w:sz w:val="24"/>
          <w:szCs w:val="24"/>
          <w:lang w:eastAsia="en-GB"/>
        </w:rPr>
        <w:t>Please ensure your CV is uploaded in a simple format to prevent any formatting issues when it's downloaded or reviewed.</w:t>
      </w:r>
      <w:r w:rsidRPr="003B3E7E">
        <w:rPr>
          <w:rFonts w:ascii="Arial" w:eastAsia="Times New Roman" w:hAnsi="Arial" w:cs="Arial"/>
          <w:sz w:val="24"/>
          <w:szCs w:val="24"/>
          <w:lang w:val="en-GB" w:eastAsia="en-GB"/>
        </w:rPr>
        <w:t> </w:t>
      </w:r>
    </w:p>
    <w:p w14:paraId="23712F3B" w14:textId="77777777" w:rsidR="003B3E7E" w:rsidRPr="003B3E7E" w:rsidRDefault="003B3E7E" w:rsidP="00872A47">
      <w:pPr>
        <w:spacing w:line="240" w:lineRule="auto"/>
        <w:ind w:left="720"/>
        <w:rPr>
          <w:rFonts w:ascii="Arial" w:eastAsia="Times New Roman" w:hAnsi="Arial" w:cs="Arial"/>
          <w:sz w:val="24"/>
          <w:szCs w:val="24"/>
          <w:lang w:val="en-GB" w:eastAsia="en-GB"/>
        </w:rPr>
      </w:pPr>
      <w:r w:rsidRPr="003B3E7E">
        <w:rPr>
          <w:rFonts w:ascii="Arial" w:eastAsia="Times New Roman" w:hAnsi="Arial" w:cs="Arial"/>
          <w:sz w:val="24"/>
          <w:szCs w:val="24"/>
          <w:lang w:eastAsia="en-GB"/>
        </w:rPr>
        <w:t>Your CV should:</w:t>
      </w:r>
      <w:r w:rsidRPr="003B3E7E">
        <w:rPr>
          <w:rFonts w:ascii="Arial" w:eastAsia="Times New Roman" w:hAnsi="Arial" w:cs="Arial"/>
          <w:sz w:val="24"/>
          <w:szCs w:val="24"/>
          <w:lang w:val="en-GB" w:eastAsia="en-GB"/>
        </w:rPr>
        <w:t> </w:t>
      </w:r>
    </w:p>
    <w:p w14:paraId="482DAA59" w14:textId="502261A0" w:rsidR="003B3E7E" w:rsidRPr="003B3E7E" w:rsidRDefault="003B3E7E" w:rsidP="00872A47">
      <w:pPr>
        <w:numPr>
          <w:ilvl w:val="0"/>
          <w:numId w:val="20"/>
        </w:numPr>
        <w:tabs>
          <w:tab w:val="clear" w:pos="720"/>
          <w:tab w:val="num" w:pos="1440"/>
        </w:tabs>
        <w:spacing w:after="0" w:line="240" w:lineRule="auto"/>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lastRenderedPageBreak/>
        <w:t>Be succinct and clear</w:t>
      </w:r>
      <w:r w:rsidR="00B322AB">
        <w:rPr>
          <w:rFonts w:ascii="Arial" w:eastAsia="Times New Roman" w:hAnsi="Arial" w:cs="Arial"/>
          <w:sz w:val="24"/>
          <w:szCs w:val="24"/>
          <w:lang w:val="en-GB" w:eastAsia="en-GB"/>
        </w:rPr>
        <w:t>.</w:t>
      </w:r>
    </w:p>
    <w:p w14:paraId="1AECEFDA" w14:textId="23BF2BD9" w:rsidR="003B3E7E" w:rsidRPr="003B3E7E" w:rsidRDefault="003B3E7E" w:rsidP="00872A47">
      <w:pPr>
        <w:numPr>
          <w:ilvl w:val="0"/>
          <w:numId w:val="21"/>
        </w:numPr>
        <w:tabs>
          <w:tab w:val="clear" w:pos="720"/>
          <w:tab w:val="num" w:pos="1440"/>
        </w:tabs>
        <w:spacing w:after="0" w:line="240" w:lineRule="auto"/>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Be factually accurate – You must ensure that any evidence submitted as part of your application,</w:t>
      </w:r>
      <w:r w:rsidR="00B322AB">
        <w:rPr>
          <w:rFonts w:ascii="Arial" w:eastAsia="Times New Roman" w:hAnsi="Arial" w:cs="Arial"/>
          <w:sz w:val="24"/>
          <w:szCs w:val="24"/>
          <w:lang w:eastAsia="en-GB"/>
        </w:rPr>
        <w:t xml:space="preserve"> </w:t>
      </w:r>
      <w:r w:rsidR="00CB5385">
        <w:rPr>
          <w:rFonts w:ascii="Arial" w:eastAsia="Times New Roman" w:hAnsi="Arial" w:cs="Arial"/>
          <w:sz w:val="24"/>
          <w:szCs w:val="24"/>
          <w:lang w:eastAsia="en-GB"/>
        </w:rPr>
        <w:t xml:space="preserve">is </w:t>
      </w:r>
      <w:r w:rsidRPr="003B3E7E">
        <w:rPr>
          <w:rFonts w:ascii="Arial" w:eastAsia="Times New Roman" w:hAnsi="Arial" w:cs="Arial"/>
          <w:sz w:val="24"/>
          <w:szCs w:val="24"/>
          <w:lang w:eastAsia="en-GB"/>
        </w:rPr>
        <w:t>truthful and factually accurate. Please note that plagiarism can include presenting the ideas and experiences of others, or generated by artificial intelligence, as your own.</w:t>
      </w:r>
      <w:r w:rsidRPr="003B3E7E">
        <w:rPr>
          <w:rFonts w:ascii="Arial" w:eastAsia="Times New Roman" w:hAnsi="Arial" w:cs="Arial"/>
          <w:sz w:val="24"/>
          <w:szCs w:val="24"/>
          <w:lang w:val="en-GB" w:eastAsia="en-GB"/>
        </w:rPr>
        <w:t> </w:t>
      </w:r>
    </w:p>
    <w:p w14:paraId="0EBA37AB" w14:textId="6E13DA20" w:rsidR="003B3E7E" w:rsidRPr="003B3E7E" w:rsidRDefault="003B3E7E" w:rsidP="00872A47">
      <w:pPr>
        <w:numPr>
          <w:ilvl w:val="0"/>
          <w:numId w:val="22"/>
        </w:numPr>
        <w:tabs>
          <w:tab w:val="clear" w:pos="720"/>
          <w:tab w:val="num" w:pos="1440"/>
        </w:tabs>
        <w:spacing w:after="0" w:line="240" w:lineRule="auto"/>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Include your qualifications, highlighting any modules or accreditation relevant to the role</w:t>
      </w:r>
      <w:r w:rsidR="00B322AB">
        <w:rPr>
          <w:rFonts w:ascii="Arial" w:eastAsia="Times New Roman" w:hAnsi="Arial" w:cs="Arial"/>
          <w:sz w:val="24"/>
          <w:szCs w:val="24"/>
          <w:lang w:val="en-GB" w:eastAsia="en-GB"/>
        </w:rPr>
        <w:t>.</w:t>
      </w:r>
    </w:p>
    <w:p w14:paraId="18F65AD0" w14:textId="77777777" w:rsidR="003B3E7E" w:rsidRPr="003B3E7E" w:rsidRDefault="003B3E7E" w:rsidP="00872A47">
      <w:pPr>
        <w:numPr>
          <w:ilvl w:val="0"/>
          <w:numId w:val="23"/>
        </w:numPr>
        <w:tabs>
          <w:tab w:val="clear" w:pos="720"/>
          <w:tab w:val="num" w:pos="1440"/>
        </w:tabs>
        <w:spacing w:after="0" w:line="240" w:lineRule="auto"/>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Include your relevant experience, providing dates.</w:t>
      </w:r>
      <w:r w:rsidRPr="003B3E7E">
        <w:rPr>
          <w:rFonts w:ascii="Arial" w:eastAsia="Times New Roman" w:hAnsi="Arial" w:cs="Arial"/>
          <w:sz w:val="24"/>
          <w:szCs w:val="24"/>
          <w:lang w:val="en-GB" w:eastAsia="en-GB"/>
        </w:rPr>
        <w:t> </w:t>
      </w:r>
    </w:p>
    <w:p w14:paraId="3E960960" w14:textId="447E8798" w:rsidR="003B3E7E" w:rsidRDefault="003B3E7E" w:rsidP="00872A47">
      <w:pPr>
        <w:numPr>
          <w:ilvl w:val="0"/>
          <w:numId w:val="24"/>
        </w:numPr>
        <w:tabs>
          <w:tab w:val="clear" w:pos="720"/>
          <w:tab w:val="num" w:pos="1440"/>
        </w:tabs>
        <w:spacing w:after="0" w:line="240" w:lineRule="auto"/>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Provide detail –</w:t>
      </w:r>
      <w:r w:rsidR="004B4E74" w:rsidRPr="00DB6B6E">
        <w:rPr>
          <w:rFonts w:ascii="Segoe UI" w:eastAsia="Times New Roman" w:hAnsi="Segoe UI" w:cs="Segoe UI"/>
          <w:sz w:val="21"/>
          <w:szCs w:val="21"/>
          <w:lang w:val="en-GB" w:eastAsia="en-GB"/>
        </w:rPr>
        <w:t xml:space="preserve"> </w:t>
      </w:r>
      <w:r w:rsidR="004B4E74" w:rsidRPr="00DB6B6E">
        <w:rPr>
          <w:rFonts w:ascii="Arial" w:eastAsia="Times New Roman" w:hAnsi="Arial" w:cs="Arial"/>
          <w:sz w:val="24"/>
          <w:szCs w:val="24"/>
          <w:lang w:val="en-GB" w:eastAsia="en-GB"/>
        </w:rPr>
        <w:t xml:space="preserve">we are interested in how your knowledge, skills, </w:t>
      </w:r>
      <w:r w:rsidR="00992110">
        <w:rPr>
          <w:rFonts w:ascii="Arial" w:eastAsia="Times New Roman" w:hAnsi="Arial" w:cs="Arial"/>
          <w:sz w:val="24"/>
          <w:szCs w:val="24"/>
          <w:lang w:val="en-GB" w:eastAsia="en-GB"/>
        </w:rPr>
        <w:t xml:space="preserve">and </w:t>
      </w:r>
      <w:r w:rsidR="004B4E74" w:rsidRPr="00992110">
        <w:rPr>
          <w:rFonts w:ascii="Arial" w:eastAsia="Times New Roman" w:hAnsi="Arial" w:cs="Arial"/>
          <w:sz w:val="24"/>
          <w:szCs w:val="24"/>
          <w:lang w:val="en-GB" w:eastAsia="en-GB"/>
        </w:rPr>
        <w:t xml:space="preserve">experience </w:t>
      </w:r>
      <w:r w:rsidR="001C2E97" w:rsidRPr="00992110">
        <w:rPr>
          <w:rFonts w:ascii="Arial" w:eastAsia="Times New Roman" w:hAnsi="Arial" w:cs="Arial"/>
          <w:sz w:val="24"/>
          <w:szCs w:val="24"/>
          <w:lang w:val="en-GB" w:eastAsia="en-GB"/>
        </w:rPr>
        <w:t>demonstrate the capabilities we are looking for</w:t>
      </w:r>
      <w:r w:rsidR="00DB6B6E" w:rsidRPr="00992110">
        <w:rPr>
          <w:rFonts w:ascii="Arial" w:eastAsia="Times New Roman" w:hAnsi="Arial" w:cs="Arial"/>
          <w:sz w:val="24"/>
          <w:szCs w:val="24"/>
          <w:lang w:val="en-GB" w:eastAsia="en-GB"/>
        </w:rPr>
        <w:t xml:space="preserve"> in this role.</w:t>
      </w:r>
    </w:p>
    <w:p w14:paraId="2C1A3F6A" w14:textId="77777777" w:rsidR="00872A47" w:rsidRPr="00872A47" w:rsidRDefault="00872A47" w:rsidP="00872A47">
      <w:pPr>
        <w:spacing w:after="0" w:line="240" w:lineRule="auto"/>
        <w:ind w:left="1080"/>
        <w:rPr>
          <w:rFonts w:ascii="Arial" w:eastAsia="Times New Roman" w:hAnsi="Arial" w:cs="Arial"/>
          <w:sz w:val="24"/>
          <w:szCs w:val="24"/>
          <w:lang w:val="en-GB" w:eastAsia="en-GB"/>
        </w:rPr>
      </w:pPr>
    </w:p>
    <w:p w14:paraId="6F047202" w14:textId="0976B995" w:rsidR="00CE725E" w:rsidRDefault="00CE725E" w:rsidP="00872A47">
      <w:pPr>
        <w:pStyle w:val="ListParagraph"/>
        <w:numPr>
          <w:ilvl w:val="0"/>
          <w:numId w:val="7"/>
        </w:numPr>
        <w:rPr>
          <w:rFonts w:ascii="Arial" w:hAnsi="Arial" w:cs="Arial"/>
        </w:rPr>
      </w:pPr>
      <w:r w:rsidRPr="00D331AA">
        <w:rPr>
          <w:rFonts w:ascii="Arial" w:hAnsi="Arial" w:cs="Arial"/>
        </w:rPr>
        <w:t xml:space="preserve">Statement of suitability demonstrating how you meet the essential criteria (up to </w:t>
      </w:r>
      <w:r w:rsidR="007F3B56" w:rsidRPr="00872A47">
        <w:rPr>
          <w:rFonts w:ascii="Arial" w:hAnsi="Arial" w:cs="Arial"/>
        </w:rPr>
        <w:t>500</w:t>
      </w:r>
      <w:r w:rsidRPr="00D331AA">
        <w:rPr>
          <w:rFonts w:ascii="Arial" w:hAnsi="Arial" w:cs="Arial"/>
          <w:color w:val="FF0000"/>
        </w:rPr>
        <w:t xml:space="preserve"> </w:t>
      </w:r>
      <w:r w:rsidRPr="00D331AA">
        <w:rPr>
          <w:rFonts w:ascii="Arial" w:hAnsi="Arial" w:cs="Arial"/>
        </w:rPr>
        <w:t>words)</w:t>
      </w:r>
      <w:r w:rsidR="003B3E7E">
        <w:rPr>
          <w:rFonts w:ascii="Arial" w:hAnsi="Arial" w:cs="Arial"/>
        </w:rPr>
        <w:t>.</w:t>
      </w:r>
    </w:p>
    <w:p w14:paraId="375897E4" w14:textId="77777777" w:rsidR="00A17D67" w:rsidRDefault="00A17D67" w:rsidP="00872A47">
      <w:pPr>
        <w:pStyle w:val="ListParagraph"/>
        <w:rPr>
          <w:rFonts w:ascii="Arial" w:hAnsi="Arial" w:cs="Arial"/>
        </w:rPr>
      </w:pPr>
    </w:p>
    <w:p w14:paraId="5787F2A9" w14:textId="3E77D7BC" w:rsidR="00CB5385" w:rsidRDefault="00A17D67" w:rsidP="00872A47">
      <w:pPr>
        <w:pStyle w:val="paragraph"/>
        <w:spacing w:before="0" w:beforeAutospacing="0" w:after="0" w:afterAutospacing="0"/>
        <w:ind w:left="1440"/>
        <w:textAlignment w:val="baseline"/>
        <w:rPr>
          <w:rFonts w:ascii="Arial" w:hAnsi="Arial" w:cs="Arial"/>
          <w:lang w:val="en-US"/>
        </w:rPr>
      </w:pPr>
      <w:r>
        <w:rPr>
          <w:rStyle w:val="normaltextrun"/>
          <w:rFonts w:ascii="Arial" w:hAnsi="Arial" w:cs="Arial"/>
        </w:rPr>
        <w:t xml:space="preserve">Your Statement of Suitability </w:t>
      </w:r>
      <w:r w:rsidRPr="00872A47">
        <w:rPr>
          <w:rStyle w:val="normaltextrun"/>
          <w:rFonts w:ascii="Arial" w:hAnsi="Arial" w:cs="Arial"/>
        </w:rPr>
        <w:t xml:space="preserve">should be no more than </w:t>
      </w:r>
      <w:r w:rsidR="007F3B56" w:rsidRPr="00872A47">
        <w:rPr>
          <w:rStyle w:val="normaltextrun"/>
          <w:rFonts w:ascii="Arial" w:hAnsi="Arial" w:cs="Arial"/>
        </w:rPr>
        <w:t>500</w:t>
      </w:r>
      <w:r w:rsidRPr="00872A47">
        <w:rPr>
          <w:rStyle w:val="normaltextrun"/>
          <w:rFonts w:ascii="Arial" w:hAnsi="Arial" w:cs="Arial"/>
        </w:rPr>
        <w:t xml:space="preserve"> words and should give us real life examples of how your skills and experience match those needed for this role</w:t>
      </w:r>
      <w:r w:rsidR="00CB5385" w:rsidRPr="00872A47">
        <w:rPr>
          <w:rFonts w:ascii="Arial" w:hAnsi="Arial" w:cs="Arial"/>
          <w:lang w:val="en-US"/>
        </w:rPr>
        <w:t xml:space="preserve">. </w:t>
      </w:r>
      <w:r w:rsidR="00CB5385" w:rsidRPr="00872A47">
        <w:rPr>
          <w:rStyle w:val="normaltextrun"/>
          <w:rFonts w:ascii="Arial" w:hAnsi="Arial" w:cs="Arial"/>
        </w:rPr>
        <w:t xml:space="preserve">Consider addressing particular points in the person specification requirements and key responsibilities. We recommend following </w:t>
      </w:r>
      <w:r w:rsidR="00CB5385">
        <w:rPr>
          <w:rStyle w:val="normaltextrun"/>
          <w:rFonts w:ascii="Arial" w:hAnsi="Arial" w:cs="Arial"/>
        </w:rPr>
        <w:t>the </w:t>
      </w:r>
      <w:hyperlink r:id="rId9" w:tgtFrame="_blank" w:history="1">
        <w:r w:rsidR="00CB5385">
          <w:rPr>
            <w:rStyle w:val="normaltextrun"/>
            <w:rFonts w:ascii="Arial" w:hAnsi="Arial" w:cs="Arial"/>
            <w:b/>
            <w:bCs/>
            <w:color w:val="0563C1"/>
            <w:u w:val="single"/>
          </w:rPr>
          <w:t>STAR</w:t>
        </w:r>
      </w:hyperlink>
      <w:r w:rsidR="00CB5385">
        <w:rPr>
          <w:rStyle w:val="normaltextrun"/>
          <w:rFonts w:ascii="Arial" w:hAnsi="Arial" w:cs="Arial"/>
        </w:rPr>
        <w:t> format.</w:t>
      </w:r>
      <w:r w:rsidR="00CB5385">
        <w:rPr>
          <w:rStyle w:val="eop"/>
          <w:rFonts w:ascii="Arial" w:hAnsi="Arial" w:cs="Arial"/>
        </w:rPr>
        <w:t> </w:t>
      </w:r>
    </w:p>
    <w:p w14:paraId="487385AF" w14:textId="77777777" w:rsidR="00CB5385" w:rsidRDefault="00CB5385" w:rsidP="00872A47">
      <w:pPr>
        <w:pStyle w:val="paragraph"/>
        <w:spacing w:before="0" w:beforeAutospacing="0" w:after="0" w:afterAutospacing="0"/>
        <w:ind w:left="1440"/>
        <w:textAlignment w:val="baseline"/>
        <w:rPr>
          <w:rFonts w:ascii="Arial" w:hAnsi="Arial" w:cs="Arial"/>
          <w:lang w:val="en-US"/>
        </w:rPr>
      </w:pPr>
    </w:p>
    <w:p w14:paraId="7519E8AB" w14:textId="299305A6" w:rsidR="00A17D67" w:rsidRDefault="00CB5385" w:rsidP="00872A47">
      <w:pPr>
        <w:pStyle w:val="paragraph"/>
        <w:spacing w:before="0" w:beforeAutospacing="0" w:after="0" w:afterAutospacing="0"/>
        <w:ind w:left="1440"/>
        <w:textAlignment w:val="baseline"/>
        <w:rPr>
          <w:rFonts w:ascii="Segoe UI" w:hAnsi="Segoe UI" w:cs="Segoe UI"/>
          <w:sz w:val="18"/>
          <w:szCs w:val="18"/>
        </w:rPr>
      </w:pPr>
      <w:r w:rsidRPr="003B3E7E">
        <w:rPr>
          <w:rFonts w:ascii="Arial" w:hAnsi="Arial" w:cs="Arial"/>
          <w:lang w:val="en-US"/>
        </w:rPr>
        <w:t xml:space="preserve">You must ensure that any evidence submitted as part of your </w:t>
      </w:r>
      <w:proofErr w:type="gramStart"/>
      <w:r w:rsidRPr="003B3E7E">
        <w:rPr>
          <w:rFonts w:ascii="Arial" w:hAnsi="Arial" w:cs="Arial"/>
          <w:lang w:val="en-US"/>
        </w:rPr>
        <w:t>application,</w:t>
      </w:r>
      <w:proofErr w:type="gramEnd"/>
      <w:r>
        <w:rPr>
          <w:rFonts w:ascii="Arial" w:hAnsi="Arial" w:cs="Arial"/>
        </w:rPr>
        <w:t xml:space="preserve"> are</w:t>
      </w:r>
      <w:r w:rsidRPr="003B3E7E">
        <w:rPr>
          <w:rFonts w:ascii="Arial" w:hAnsi="Arial" w:cs="Arial"/>
        </w:rPr>
        <w:t xml:space="preserve"> </w:t>
      </w:r>
      <w:r w:rsidRPr="003B3E7E">
        <w:rPr>
          <w:rFonts w:ascii="Arial" w:hAnsi="Arial" w:cs="Arial"/>
          <w:lang w:val="en-US"/>
        </w:rPr>
        <w:t>truthful and factually accurate</w:t>
      </w:r>
      <w:r>
        <w:rPr>
          <w:rFonts w:ascii="Arial" w:hAnsi="Arial" w:cs="Arial"/>
          <w:lang w:val="en-US"/>
        </w:rPr>
        <w:t xml:space="preserve">. </w:t>
      </w:r>
      <w:r w:rsidRPr="003B3E7E">
        <w:rPr>
          <w:rFonts w:ascii="Arial" w:hAnsi="Arial" w:cs="Arial"/>
          <w:lang w:val="en-US"/>
        </w:rPr>
        <w:t>Please note that plagiarism can include presenting the ideas and experiences of others, or generated by artificial intelligence, as your own</w:t>
      </w:r>
      <w:r w:rsidR="00A17D67">
        <w:rPr>
          <w:rStyle w:val="normaltextrun"/>
          <w:rFonts w:ascii="Arial" w:hAnsi="Arial" w:cs="Arial"/>
        </w:rPr>
        <w:t xml:space="preserve">. </w:t>
      </w:r>
      <w:r w:rsidR="0045706D">
        <w:rPr>
          <w:rFonts w:ascii="Segoe UI" w:hAnsi="Segoe UI" w:cs="Segoe UI"/>
          <w:sz w:val="18"/>
          <w:szCs w:val="18"/>
        </w:rPr>
        <w:t xml:space="preserve"> </w:t>
      </w:r>
    </w:p>
    <w:p w14:paraId="3FB0C557" w14:textId="77777777" w:rsidR="003B3E7E" w:rsidRPr="00A515FD" w:rsidRDefault="003B3E7E" w:rsidP="00872A47">
      <w:pPr>
        <w:pStyle w:val="ListParagraph"/>
        <w:rPr>
          <w:rFonts w:ascii="Arial" w:hAnsi="Arial" w:cs="Arial"/>
        </w:rPr>
      </w:pPr>
    </w:p>
    <w:p w14:paraId="3004A50C" w14:textId="55DC2E27" w:rsidR="00144A5A" w:rsidRPr="00A515FD" w:rsidRDefault="00CE725E" w:rsidP="00872A47">
      <w:pPr>
        <w:pStyle w:val="ListParagraph"/>
        <w:numPr>
          <w:ilvl w:val="0"/>
          <w:numId w:val="7"/>
        </w:numPr>
        <w:rPr>
          <w:rFonts w:ascii="Arial" w:hAnsi="Arial" w:cs="Arial"/>
        </w:rPr>
      </w:pPr>
      <w:r w:rsidRPr="00A515FD">
        <w:rPr>
          <w:rFonts w:ascii="Arial" w:hAnsi="Arial" w:cs="Arial"/>
        </w:rPr>
        <w:t xml:space="preserve">Behaviour examples illustrating the Civil Service Behaviour </w:t>
      </w:r>
      <w:r w:rsidR="00AA54F8" w:rsidRPr="00A515FD">
        <w:rPr>
          <w:rFonts w:ascii="Arial" w:hAnsi="Arial" w:cs="Arial"/>
        </w:rPr>
        <w:t>Seeing the Bigger Pictu</w:t>
      </w:r>
      <w:r w:rsidR="00F44877" w:rsidRPr="00A515FD">
        <w:rPr>
          <w:rFonts w:ascii="Arial" w:hAnsi="Arial" w:cs="Arial"/>
        </w:rPr>
        <w:t>re u</w:t>
      </w:r>
      <w:r w:rsidRPr="00A515FD">
        <w:rPr>
          <w:rFonts w:ascii="Arial" w:hAnsi="Arial" w:cs="Arial"/>
        </w:rPr>
        <w:t xml:space="preserve">p to </w:t>
      </w:r>
      <w:r w:rsidR="00F44877" w:rsidRPr="00A515FD">
        <w:rPr>
          <w:rFonts w:ascii="Arial" w:hAnsi="Arial" w:cs="Arial"/>
        </w:rPr>
        <w:t>250</w:t>
      </w:r>
      <w:r w:rsidRPr="00A515FD">
        <w:rPr>
          <w:rFonts w:ascii="Arial" w:hAnsi="Arial" w:cs="Arial"/>
        </w:rPr>
        <w:t xml:space="preserve"> words).</w:t>
      </w:r>
      <w:r w:rsidR="00144A5A" w:rsidRPr="00A515FD">
        <w:rPr>
          <w:rFonts w:ascii="Arial" w:hAnsi="Arial" w:cs="Arial"/>
        </w:rPr>
        <w:t xml:space="preserve"> Please ensure you cover both ‘what’ you do but also ‘how’ you do it. (i.e., the effective skills, knowledge &amp; experience needed to undertake the role). </w:t>
      </w:r>
      <w:r w:rsidR="00144A5A" w:rsidRPr="00A515FD">
        <w:rPr>
          <w:rStyle w:val="normaltextrun"/>
          <w:rFonts w:ascii="Arial" w:hAnsi="Arial" w:cs="Arial"/>
        </w:rPr>
        <w:t>We recommend following the </w:t>
      </w:r>
      <w:hyperlink r:id="rId10" w:tgtFrame="_blank" w:history="1">
        <w:r w:rsidR="00144A5A" w:rsidRPr="00A515FD">
          <w:rPr>
            <w:rStyle w:val="normaltextrun"/>
            <w:rFonts w:ascii="Arial" w:hAnsi="Arial" w:cs="Arial"/>
            <w:b/>
            <w:bCs/>
            <w:color w:val="0563C1"/>
            <w:u w:val="single"/>
          </w:rPr>
          <w:t>STAR</w:t>
        </w:r>
      </w:hyperlink>
      <w:r w:rsidR="00144A5A" w:rsidRPr="00A515FD">
        <w:rPr>
          <w:rStyle w:val="normaltextrun"/>
          <w:rFonts w:ascii="Arial" w:hAnsi="Arial" w:cs="Arial"/>
        </w:rPr>
        <w:t> format</w:t>
      </w:r>
      <w:r w:rsidR="00500FA9" w:rsidRPr="00A515FD">
        <w:rPr>
          <w:rStyle w:val="normaltextrun"/>
          <w:rFonts w:ascii="Arial" w:hAnsi="Arial" w:cs="Arial"/>
        </w:rPr>
        <w:t>.</w:t>
      </w:r>
    </w:p>
    <w:p w14:paraId="00BDEE6A" w14:textId="07D8333C" w:rsidR="00AF711B" w:rsidRPr="00697491" w:rsidRDefault="00AF711B" w:rsidP="00872A47">
      <w:pPr>
        <w:spacing w:before="100" w:beforeAutospacing="1" w:after="100" w:afterAutospacing="1" w:line="240" w:lineRule="auto"/>
        <w:rPr>
          <w:rFonts w:ascii="Arial" w:eastAsia="Times New Roman" w:hAnsi="Arial" w:cs="Arial"/>
          <w:sz w:val="24"/>
          <w:szCs w:val="24"/>
          <w:lang w:val="en-GB" w:eastAsia="en-GB"/>
        </w:rPr>
      </w:pPr>
      <w:bookmarkStart w:id="0" w:name="_Hlk222138077"/>
      <w:r w:rsidRPr="00A515FD">
        <w:rPr>
          <w:rFonts w:ascii="Arial" w:eastAsia="Times New Roman" w:hAnsi="Arial" w:cs="Arial"/>
          <w:sz w:val="24"/>
          <w:szCs w:val="24"/>
          <w:lang w:val="en-GB" w:eastAsia="en-GB"/>
        </w:rPr>
        <w:t xml:space="preserve">We will aim to sift the insert ALL criteria but, in the event of a large number of applicants, an initial short sift may be conducted on the </w:t>
      </w:r>
      <w:r w:rsidR="007F3B56" w:rsidRPr="00A515FD">
        <w:rPr>
          <w:rFonts w:ascii="Arial" w:eastAsia="Times New Roman" w:hAnsi="Arial" w:cs="Arial"/>
          <w:sz w:val="24"/>
          <w:szCs w:val="24"/>
          <w:lang w:val="en-GB" w:eastAsia="en-GB"/>
        </w:rPr>
        <w:t>Statement of Suitability</w:t>
      </w:r>
      <w:r w:rsidRPr="00A515FD">
        <w:rPr>
          <w:rFonts w:ascii="Arial" w:eastAsia="Times New Roman" w:hAnsi="Arial" w:cs="Arial"/>
          <w:sz w:val="24"/>
          <w:szCs w:val="24"/>
          <w:lang w:val="en-GB" w:eastAsia="en-GB"/>
        </w:rPr>
        <w:t xml:space="preserve"> only. Candidates who pass the initial sift of the </w:t>
      </w:r>
      <w:r w:rsidR="00697491" w:rsidRPr="00A515FD">
        <w:rPr>
          <w:rFonts w:ascii="Arial" w:eastAsia="Times New Roman" w:hAnsi="Arial" w:cs="Arial"/>
          <w:sz w:val="24"/>
          <w:szCs w:val="24"/>
          <w:lang w:val="en-GB" w:eastAsia="en-GB"/>
        </w:rPr>
        <w:t xml:space="preserve">Statement of Suitability </w:t>
      </w:r>
      <w:r w:rsidRPr="00A515FD">
        <w:rPr>
          <w:rFonts w:ascii="Arial" w:eastAsia="Times New Roman" w:hAnsi="Arial" w:cs="Arial"/>
          <w:sz w:val="24"/>
          <w:szCs w:val="24"/>
          <w:lang w:val="en-GB" w:eastAsia="en-GB"/>
        </w:rPr>
        <w:t xml:space="preserve">will </w:t>
      </w:r>
      <w:r w:rsidR="00697491" w:rsidRPr="00A515FD">
        <w:rPr>
          <w:rFonts w:ascii="Arial" w:eastAsia="Times New Roman" w:hAnsi="Arial" w:cs="Arial"/>
          <w:sz w:val="24"/>
          <w:szCs w:val="24"/>
          <w:lang w:val="en-GB" w:eastAsia="en-GB"/>
        </w:rPr>
        <w:t>progress to a full</w:t>
      </w:r>
      <w:r w:rsidR="00697491" w:rsidRPr="00563A7B">
        <w:rPr>
          <w:rFonts w:ascii="Arial" w:eastAsia="Times New Roman" w:hAnsi="Arial" w:cs="Arial"/>
          <w:sz w:val="24"/>
          <w:szCs w:val="24"/>
          <w:lang w:val="en-GB" w:eastAsia="en-GB"/>
        </w:rPr>
        <w:t xml:space="preserve"> sift where all application assessment criteria is then assesse</w:t>
      </w:r>
      <w:bookmarkEnd w:id="0"/>
      <w:r w:rsidR="00697491" w:rsidRPr="00563A7B">
        <w:rPr>
          <w:rFonts w:ascii="Arial" w:eastAsia="Times New Roman" w:hAnsi="Arial" w:cs="Arial"/>
          <w:sz w:val="24"/>
          <w:szCs w:val="24"/>
          <w:lang w:val="en-GB" w:eastAsia="en-GB"/>
        </w:rPr>
        <w:t>d.</w:t>
      </w:r>
    </w:p>
    <w:p w14:paraId="19F56032" w14:textId="77D0D650" w:rsidR="00B54ADE" w:rsidRPr="00E673BE" w:rsidRDefault="00E23D1D" w:rsidP="00872A47">
      <w:pPr>
        <w:spacing w:line="240" w:lineRule="auto"/>
        <w:rPr>
          <w:rFonts w:ascii="Arial" w:hAnsi="Arial" w:cs="Arial"/>
          <w:b/>
          <w:bCs/>
          <w:sz w:val="24"/>
          <w:szCs w:val="24"/>
        </w:rPr>
      </w:pPr>
      <w:r w:rsidRPr="00E673BE">
        <w:rPr>
          <w:rFonts w:ascii="Arial" w:hAnsi="Arial" w:cs="Arial"/>
          <w:b/>
          <w:bCs/>
          <w:sz w:val="24"/>
          <w:szCs w:val="24"/>
        </w:rPr>
        <w:t>Interview</w:t>
      </w:r>
      <w:r w:rsidR="00A82249" w:rsidRPr="00E673BE">
        <w:rPr>
          <w:rFonts w:ascii="Arial" w:hAnsi="Arial" w:cs="Arial"/>
          <w:b/>
          <w:bCs/>
          <w:sz w:val="24"/>
          <w:szCs w:val="24"/>
        </w:rPr>
        <w:t xml:space="preserve"> Stage</w:t>
      </w:r>
    </w:p>
    <w:p w14:paraId="69D9F5E6" w14:textId="24541D14" w:rsidR="00E23D1D" w:rsidRPr="00D331AA" w:rsidRDefault="00A82249" w:rsidP="00872A47">
      <w:pPr>
        <w:spacing w:line="240" w:lineRule="auto"/>
        <w:rPr>
          <w:rFonts w:ascii="Arial" w:hAnsi="Arial" w:cs="Arial"/>
          <w:sz w:val="24"/>
          <w:szCs w:val="24"/>
        </w:rPr>
      </w:pPr>
      <w:r w:rsidRPr="00D331AA">
        <w:rPr>
          <w:rFonts w:ascii="Arial" w:hAnsi="Arial" w:cs="Arial"/>
          <w:sz w:val="24"/>
          <w:szCs w:val="24"/>
        </w:rPr>
        <w:t xml:space="preserve">If successful at sift, you will be invited to attend a remote interview, via Microsoft teams. </w:t>
      </w:r>
      <w:r w:rsidR="00E23D1D" w:rsidRPr="00D331AA">
        <w:rPr>
          <w:rFonts w:ascii="Arial" w:hAnsi="Arial" w:cs="Arial"/>
          <w:sz w:val="24"/>
          <w:szCs w:val="24"/>
        </w:rPr>
        <w:t xml:space="preserve">During your interview, you will be assessed against the following Civil Service Success Profiles which will include: </w:t>
      </w:r>
    </w:p>
    <w:p w14:paraId="69BB5CE2" w14:textId="6B61D2AC" w:rsidR="00E23D1D" w:rsidRDefault="00E23D1D" w:rsidP="00872A47">
      <w:pPr>
        <w:pStyle w:val="ListParagraph"/>
        <w:numPr>
          <w:ilvl w:val="0"/>
          <w:numId w:val="10"/>
        </w:numPr>
        <w:rPr>
          <w:rFonts w:ascii="Arial" w:hAnsi="Arial" w:cs="Arial"/>
        </w:rPr>
      </w:pPr>
      <w:r w:rsidRPr="00D331AA">
        <w:rPr>
          <w:rFonts w:ascii="Arial" w:hAnsi="Arial" w:cs="Arial"/>
        </w:rPr>
        <w:t>A</w:t>
      </w:r>
      <w:r w:rsidR="000E62D4">
        <w:rPr>
          <w:rFonts w:ascii="Arial" w:hAnsi="Arial" w:cs="Arial"/>
        </w:rPr>
        <w:t xml:space="preserve"> </w:t>
      </w:r>
      <w:r w:rsidR="00C15937">
        <w:rPr>
          <w:rFonts w:ascii="Arial" w:hAnsi="Arial" w:cs="Arial"/>
        </w:rPr>
        <w:t>10-minute</w:t>
      </w:r>
      <w:r w:rsidR="00295A2A">
        <w:rPr>
          <w:rFonts w:ascii="Arial" w:hAnsi="Arial" w:cs="Arial"/>
        </w:rPr>
        <w:t xml:space="preserve"> p</w:t>
      </w:r>
      <w:r w:rsidRPr="00D331AA">
        <w:rPr>
          <w:rFonts w:ascii="Arial" w:hAnsi="Arial" w:cs="Arial"/>
        </w:rPr>
        <w:t xml:space="preserve">resentation </w:t>
      </w:r>
      <w:r w:rsidR="00890BBE" w:rsidRPr="00563A7B">
        <w:rPr>
          <w:rFonts w:ascii="Arial" w:hAnsi="Arial" w:cs="Arial"/>
        </w:rPr>
        <w:t>against behaviour</w:t>
      </w:r>
      <w:r w:rsidR="00295A2A" w:rsidRPr="00563A7B">
        <w:rPr>
          <w:rFonts w:ascii="Arial" w:hAnsi="Arial" w:cs="Arial"/>
        </w:rPr>
        <w:t xml:space="preserve"> - </w:t>
      </w:r>
      <w:r w:rsidR="00295A2A" w:rsidRPr="00781A33">
        <w:rPr>
          <w:rFonts w:ascii="Arial" w:hAnsi="Arial" w:cs="Arial"/>
          <w:b/>
          <w:bCs/>
        </w:rPr>
        <w:t>Leadership</w:t>
      </w:r>
      <w:r w:rsidRPr="00781A33">
        <w:rPr>
          <w:rFonts w:ascii="Arial" w:hAnsi="Arial" w:cs="Arial"/>
          <w:b/>
          <w:bCs/>
        </w:rPr>
        <w:t>,</w:t>
      </w:r>
      <w:r w:rsidRPr="00563A7B">
        <w:rPr>
          <w:rFonts w:ascii="Arial" w:hAnsi="Arial" w:cs="Arial"/>
        </w:rPr>
        <w:t xml:space="preserve"> the </w:t>
      </w:r>
      <w:r w:rsidRPr="00D331AA">
        <w:rPr>
          <w:rFonts w:ascii="Arial" w:hAnsi="Arial" w:cs="Arial"/>
        </w:rPr>
        <w:t xml:space="preserve">presentation brief will be sent to you in advance. </w:t>
      </w:r>
    </w:p>
    <w:p w14:paraId="280C56E6" w14:textId="4EC086DD" w:rsidR="00D824A6" w:rsidRPr="00D331AA" w:rsidRDefault="00D824A6" w:rsidP="00872A47">
      <w:pPr>
        <w:pStyle w:val="ListParagraph"/>
        <w:numPr>
          <w:ilvl w:val="0"/>
          <w:numId w:val="10"/>
        </w:numPr>
        <w:rPr>
          <w:rFonts w:ascii="Arial" w:hAnsi="Arial" w:cs="Arial"/>
        </w:rPr>
      </w:pPr>
      <w:r>
        <w:rPr>
          <w:rFonts w:ascii="Arial" w:hAnsi="Arial" w:cs="Arial"/>
        </w:rPr>
        <w:t>2 Experience Questions</w:t>
      </w:r>
      <w:r w:rsidR="007C6D6D">
        <w:rPr>
          <w:rFonts w:ascii="Arial" w:hAnsi="Arial" w:cs="Arial"/>
        </w:rPr>
        <w:t xml:space="preserve"> </w:t>
      </w:r>
      <w:r w:rsidR="00E3583E">
        <w:rPr>
          <w:rFonts w:ascii="Arial" w:hAnsi="Arial" w:cs="Arial"/>
        </w:rPr>
        <w:t>against the person specification.</w:t>
      </w:r>
    </w:p>
    <w:p w14:paraId="23F7EF8D" w14:textId="33C1EADA" w:rsidR="008E38CA" w:rsidRPr="00D331AA" w:rsidRDefault="002E0F40" w:rsidP="00872A47">
      <w:pPr>
        <w:pStyle w:val="ListParagraph"/>
        <w:numPr>
          <w:ilvl w:val="0"/>
          <w:numId w:val="10"/>
        </w:numPr>
        <w:rPr>
          <w:rFonts w:ascii="Arial" w:hAnsi="Arial" w:cs="Arial"/>
        </w:rPr>
      </w:pPr>
      <w:r w:rsidRPr="00D331AA">
        <w:rPr>
          <w:rFonts w:ascii="Arial" w:hAnsi="Arial" w:cs="Arial"/>
        </w:rPr>
        <w:t>Q</w:t>
      </w:r>
      <w:r w:rsidR="00E23D1D" w:rsidRPr="00D331AA">
        <w:rPr>
          <w:rFonts w:ascii="Arial" w:hAnsi="Arial" w:cs="Arial"/>
        </w:rPr>
        <w:t xml:space="preserve">uestion </w:t>
      </w:r>
      <w:r w:rsidRPr="00D331AA">
        <w:rPr>
          <w:rFonts w:ascii="Arial" w:hAnsi="Arial" w:cs="Arial"/>
        </w:rPr>
        <w:t xml:space="preserve">in relation to </w:t>
      </w:r>
      <w:r w:rsidRPr="00563A7B">
        <w:rPr>
          <w:rFonts w:ascii="Arial" w:hAnsi="Arial" w:cs="Arial"/>
        </w:rPr>
        <w:t>the</w:t>
      </w:r>
      <w:r w:rsidR="00E23D1D" w:rsidRPr="00563A7B">
        <w:rPr>
          <w:rFonts w:ascii="Arial" w:hAnsi="Arial" w:cs="Arial"/>
        </w:rPr>
        <w:t xml:space="preserve"> </w:t>
      </w:r>
      <w:r w:rsidR="00156847" w:rsidRPr="00781A33">
        <w:rPr>
          <w:rFonts w:ascii="Arial" w:hAnsi="Arial" w:cs="Arial"/>
          <w:b/>
          <w:bCs/>
        </w:rPr>
        <w:t>Developing Self and Other</w:t>
      </w:r>
      <w:r w:rsidR="00156847">
        <w:rPr>
          <w:rFonts w:ascii="Arial" w:hAnsi="Arial" w:cs="Arial"/>
        </w:rPr>
        <w:t xml:space="preserve"> </w:t>
      </w:r>
      <w:r w:rsidR="001C2801" w:rsidRPr="00563A7B">
        <w:rPr>
          <w:rFonts w:ascii="Arial" w:hAnsi="Arial" w:cs="Arial"/>
        </w:rPr>
        <w:t>Civil Service</w:t>
      </w:r>
      <w:r w:rsidR="00E23D1D" w:rsidRPr="00563A7B">
        <w:rPr>
          <w:rFonts w:ascii="Arial" w:hAnsi="Arial" w:cs="Arial"/>
        </w:rPr>
        <w:t xml:space="preserve"> </w:t>
      </w:r>
      <w:r w:rsidRPr="00563A7B">
        <w:rPr>
          <w:rFonts w:ascii="Arial" w:hAnsi="Arial" w:cs="Arial"/>
        </w:rPr>
        <w:t>behaviou</w:t>
      </w:r>
      <w:r w:rsidR="00781A33">
        <w:rPr>
          <w:rFonts w:ascii="Arial" w:hAnsi="Arial" w:cs="Arial"/>
        </w:rPr>
        <w:t>r</w:t>
      </w:r>
      <w:r w:rsidR="007139FA" w:rsidRPr="00563A7B">
        <w:rPr>
          <w:rFonts w:ascii="Arial" w:hAnsi="Arial" w:cs="Arial"/>
        </w:rPr>
        <w:t>.</w:t>
      </w:r>
      <w:r w:rsidRPr="00563A7B">
        <w:rPr>
          <w:rFonts w:ascii="Arial" w:hAnsi="Arial" w:cs="Arial"/>
        </w:rPr>
        <w:t xml:space="preserve"> </w:t>
      </w:r>
      <w:r w:rsidR="00E23D1D" w:rsidRPr="00563A7B">
        <w:rPr>
          <w:rFonts w:ascii="Arial" w:hAnsi="Arial" w:cs="Arial"/>
        </w:rPr>
        <w:t xml:space="preserve"> </w:t>
      </w:r>
    </w:p>
    <w:p w14:paraId="65A6CD13" w14:textId="7CFD8833" w:rsidR="008E38CA" w:rsidRPr="00D331AA" w:rsidRDefault="00E23D1D" w:rsidP="00872A47">
      <w:pPr>
        <w:pStyle w:val="ListParagraph"/>
        <w:numPr>
          <w:ilvl w:val="0"/>
          <w:numId w:val="10"/>
        </w:numPr>
        <w:rPr>
          <w:rFonts w:ascii="Arial" w:hAnsi="Arial" w:cs="Arial"/>
        </w:rPr>
      </w:pPr>
      <w:bookmarkStart w:id="1" w:name="_Hlk195262778"/>
      <w:r w:rsidRPr="00D331AA">
        <w:rPr>
          <w:rFonts w:ascii="Arial" w:hAnsi="Arial" w:cs="Arial"/>
        </w:rPr>
        <w:t>Strengths will also be assessed however these are not shared in advance.</w:t>
      </w:r>
      <w:bookmarkEnd w:id="1"/>
    </w:p>
    <w:p w14:paraId="31243124" w14:textId="77777777" w:rsidR="004F0303" w:rsidRPr="009148C9" w:rsidRDefault="004F0303" w:rsidP="00872A47">
      <w:pPr>
        <w:spacing w:before="100" w:beforeAutospacing="1" w:after="100" w:afterAutospacing="1" w:line="240" w:lineRule="auto"/>
        <w:rPr>
          <w:rFonts w:ascii="Arial" w:eastAsia="Times New Roman" w:hAnsi="Arial" w:cs="Arial"/>
          <w:sz w:val="24"/>
          <w:szCs w:val="24"/>
          <w:lang w:val="en-GB" w:eastAsia="en-GB"/>
        </w:rPr>
      </w:pPr>
    </w:p>
    <w:p w14:paraId="59678A28" w14:textId="0BCDDC36" w:rsidR="002A5D83" w:rsidRDefault="002A5D83" w:rsidP="00872A47">
      <w:pPr>
        <w:spacing w:line="240" w:lineRule="auto"/>
        <w:rPr>
          <w:rFonts w:ascii="Arial" w:hAnsi="Arial" w:cs="Arial"/>
          <w:b/>
          <w:bCs/>
          <w:sz w:val="24"/>
          <w:szCs w:val="24"/>
          <w:u w:val="single"/>
        </w:rPr>
      </w:pPr>
      <w:r>
        <w:rPr>
          <w:rFonts w:ascii="Arial" w:hAnsi="Arial" w:cs="Arial"/>
          <w:b/>
          <w:bCs/>
          <w:sz w:val="24"/>
          <w:szCs w:val="24"/>
          <w:u w:val="single"/>
        </w:rPr>
        <w:br w:type="page"/>
      </w:r>
    </w:p>
    <w:p w14:paraId="7385B84A" w14:textId="77777777" w:rsidR="00EF4019" w:rsidRDefault="00EF4019" w:rsidP="00872A47">
      <w:pPr>
        <w:spacing w:line="240" w:lineRule="auto"/>
        <w:rPr>
          <w:rFonts w:ascii="Arial" w:hAnsi="Arial" w:cs="Arial"/>
          <w:b/>
          <w:bCs/>
          <w:sz w:val="24"/>
          <w:szCs w:val="24"/>
          <w:u w:val="single"/>
        </w:rPr>
      </w:pPr>
    </w:p>
    <w:p w14:paraId="04A71EF7" w14:textId="1D36C670" w:rsidR="00B54924" w:rsidRDefault="006F69AB" w:rsidP="00872A47">
      <w:pPr>
        <w:spacing w:line="240" w:lineRule="auto"/>
        <w:rPr>
          <w:rFonts w:ascii="Arial" w:hAnsi="Arial" w:cs="Arial"/>
          <w:b/>
          <w:bCs/>
          <w:sz w:val="24"/>
          <w:szCs w:val="24"/>
          <w:u w:val="single"/>
        </w:rPr>
      </w:pPr>
      <w:r w:rsidRPr="00D331AA">
        <w:rPr>
          <w:rFonts w:ascii="Arial" w:hAnsi="Arial" w:cs="Arial"/>
          <w:b/>
          <w:bCs/>
          <w:sz w:val="24"/>
          <w:szCs w:val="24"/>
          <w:u w:val="single"/>
        </w:rPr>
        <w:t>Further details</w:t>
      </w:r>
      <w:r w:rsidR="00B54924" w:rsidRPr="00D331AA">
        <w:rPr>
          <w:rFonts w:ascii="Arial" w:hAnsi="Arial" w:cs="Arial"/>
          <w:b/>
          <w:bCs/>
          <w:sz w:val="24"/>
          <w:szCs w:val="24"/>
          <w:u w:val="single"/>
        </w:rPr>
        <w:t xml:space="preserve"> </w:t>
      </w:r>
    </w:p>
    <w:p w14:paraId="5BC8A0E4" w14:textId="2C3E60CE" w:rsidR="00EC3705" w:rsidRPr="00D331AA" w:rsidRDefault="009C5C52" w:rsidP="00872A47">
      <w:pPr>
        <w:spacing w:line="240" w:lineRule="auto"/>
        <w:rPr>
          <w:rFonts w:ascii="Arial" w:hAnsi="Arial" w:cs="Arial"/>
          <w:b/>
          <w:bCs/>
          <w:sz w:val="24"/>
          <w:szCs w:val="24"/>
        </w:rPr>
      </w:pPr>
      <w:r w:rsidRPr="00D331AA">
        <w:rPr>
          <w:rFonts w:ascii="Arial" w:hAnsi="Arial" w:cs="Arial"/>
          <w:b/>
          <w:bCs/>
          <w:sz w:val="24"/>
          <w:szCs w:val="24"/>
        </w:rPr>
        <w:t>Travel requirements</w:t>
      </w:r>
    </w:p>
    <w:p w14:paraId="12001B8D" w14:textId="50551038" w:rsidR="00EF4019" w:rsidRPr="00563A7B" w:rsidRDefault="009C5C52" w:rsidP="00872A47">
      <w:pPr>
        <w:spacing w:line="240" w:lineRule="auto"/>
        <w:rPr>
          <w:rFonts w:ascii="Arial" w:hAnsi="Arial" w:cs="Arial"/>
          <w:sz w:val="24"/>
          <w:szCs w:val="24"/>
        </w:rPr>
      </w:pPr>
      <w:r w:rsidRPr="00D331AA">
        <w:rPr>
          <w:rFonts w:ascii="Arial" w:hAnsi="Arial" w:cs="Arial"/>
          <w:sz w:val="24"/>
          <w:szCs w:val="24"/>
        </w:rPr>
        <w:t xml:space="preserve">There will be a requirement to </w:t>
      </w:r>
      <w:r w:rsidRPr="00563A7B">
        <w:rPr>
          <w:rFonts w:ascii="Arial" w:hAnsi="Arial" w:cs="Arial"/>
          <w:sz w:val="24"/>
          <w:szCs w:val="24"/>
        </w:rPr>
        <w:t xml:space="preserve">travel </w:t>
      </w:r>
      <w:r w:rsidR="00563A7B">
        <w:rPr>
          <w:rFonts w:ascii="Arial" w:hAnsi="Arial" w:cs="Arial"/>
          <w:sz w:val="24"/>
          <w:szCs w:val="24"/>
        </w:rPr>
        <w:t>to</w:t>
      </w:r>
      <w:r w:rsidR="00952D66" w:rsidRPr="00563A7B">
        <w:rPr>
          <w:rFonts w:ascii="Arial" w:hAnsi="Arial" w:cs="Arial"/>
          <w:sz w:val="24"/>
          <w:szCs w:val="24"/>
        </w:rPr>
        <w:t xml:space="preserve"> </w:t>
      </w:r>
      <w:r w:rsidR="00952D66" w:rsidRPr="00D331AA">
        <w:rPr>
          <w:rFonts w:ascii="Arial" w:hAnsi="Arial" w:cs="Arial"/>
          <w:sz w:val="24"/>
          <w:szCs w:val="24"/>
        </w:rPr>
        <w:t xml:space="preserve">any HMCTS </w:t>
      </w:r>
      <w:r w:rsidR="001F7406" w:rsidRPr="00D331AA">
        <w:rPr>
          <w:rFonts w:ascii="Arial" w:hAnsi="Arial" w:cs="Arial"/>
          <w:sz w:val="24"/>
          <w:szCs w:val="24"/>
        </w:rPr>
        <w:t>site in</w:t>
      </w:r>
      <w:r w:rsidR="00952D66" w:rsidRPr="00D331AA">
        <w:rPr>
          <w:rFonts w:ascii="Arial" w:hAnsi="Arial" w:cs="Arial"/>
          <w:sz w:val="24"/>
          <w:szCs w:val="24"/>
        </w:rPr>
        <w:t xml:space="preserve"> line with business needs. </w:t>
      </w:r>
    </w:p>
    <w:p w14:paraId="137147DF" w14:textId="590AE500" w:rsidR="003F4781" w:rsidRPr="00D331AA" w:rsidRDefault="003F4781" w:rsidP="00872A47">
      <w:pPr>
        <w:spacing w:after="0" w:line="240" w:lineRule="auto"/>
        <w:rPr>
          <w:rFonts w:ascii="Arial" w:eastAsia="Times New Roman" w:hAnsi="Arial" w:cs="Arial"/>
          <w:b/>
          <w:sz w:val="24"/>
          <w:szCs w:val="24"/>
          <w:lang w:val="en-GB"/>
        </w:rPr>
      </w:pPr>
      <w:r w:rsidRPr="00D331AA">
        <w:rPr>
          <w:rFonts w:ascii="Arial" w:eastAsia="Times New Roman" w:hAnsi="Arial" w:cs="Arial"/>
          <w:b/>
          <w:sz w:val="24"/>
          <w:szCs w:val="24"/>
          <w:lang w:val="en-GB"/>
        </w:rPr>
        <w:t>Opportunities for development</w:t>
      </w:r>
    </w:p>
    <w:p w14:paraId="7BDEF5EC" w14:textId="77777777" w:rsidR="003F4781" w:rsidRDefault="003F4781" w:rsidP="00872A47">
      <w:pPr>
        <w:spacing w:after="0" w:line="240" w:lineRule="auto"/>
        <w:rPr>
          <w:rFonts w:ascii="Arial" w:eastAsia="Times New Roman" w:hAnsi="Arial" w:cs="Arial"/>
          <w:b/>
          <w:sz w:val="24"/>
          <w:szCs w:val="24"/>
          <w:lang w:val="en-GB"/>
        </w:rPr>
      </w:pPr>
    </w:p>
    <w:p w14:paraId="0CE65855" w14:textId="7F3CD120" w:rsidR="00AB7097" w:rsidRPr="00AB7097" w:rsidRDefault="00AB7097" w:rsidP="00872A47">
      <w:pPr>
        <w:pStyle w:val="NoSpacing"/>
        <w:jc w:val="both"/>
        <w:rPr>
          <w:sz w:val="24"/>
          <w:szCs w:val="24"/>
        </w:rPr>
      </w:pPr>
      <w:r w:rsidRPr="002E5319">
        <w:rPr>
          <w:sz w:val="24"/>
          <w:szCs w:val="24"/>
        </w:rPr>
        <w:t>HMCTS is committed to staff development and offers an extensive range of training and development opportunities</w:t>
      </w:r>
      <w:r w:rsidR="007F3B56">
        <w:rPr>
          <w:sz w:val="24"/>
          <w:szCs w:val="24"/>
        </w:rPr>
        <w:t>.</w:t>
      </w:r>
      <w:r w:rsidRPr="00AB7097">
        <w:rPr>
          <w:color w:val="FF0000"/>
          <w:sz w:val="24"/>
          <w:szCs w:val="24"/>
        </w:rPr>
        <w:t xml:space="preserve"> </w:t>
      </w:r>
    </w:p>
    <w:p w14:paraId="4769C503" w14:textId="77777777" w:rsidR="00AB7097" w:rsidRPr="00D331AA" w:rsidRDefault="00AB7097" w:rsidP="00872A47">
      <w:pPr>
        <w:spacing w:after="0" w:line="240" w:lineRule="auto"/>
        <w:rPr>
          <w:rFonts w:ascii="Arial" w:eastAsia="Times New Roman" w:hAnsi="Arial" w:cs="Arial"/>
          <w:b/>
          <w:sz w:val="24"/>
          <w:szCs w:val="24"/>
          <w:lang w:val="en-GB"/>
        </w:rPr>
      </w:pPr>
    </w:p>
    <w:p w14:paraId="1CC719D5" w14:textId="77777777" w:rsidR="00EF4019" w:rsidRDefault="00C62121" w:rsidP="00872A47">
      <w:pPr>
        <w:spacing w:line="240" w:lineRule="auto"/>
        <w:rPr>
          <w:rFonts w:ascii="Arial" w:hAnsi="Arial" w:cs="Arial"/>
          <w:b/>
          <w:bCs/>
          <w:sz w:val="24"/>
          <w:szCs w:val="24"/>
        </w:rPr>
      </w:pPr>
      <w:bookmarkStart w:id="2" w:name="_Hlk214876994"/>
      <w:r w:rsidRPr="00D331AA">
        <w:rPr>
          <w:rFonts w:ascii="Arial" w:hAnsi="Arial" w:cs="Arial"/>
          <w:b/>
          <w:bCs/>
          <w:sz w:val="24"/>
          <w:szCs w:val="24"/>
        </w:rPr>
        <w:t xml:space="preserve">Skilled Worker </w:t>
      </w:r>
      <w:r w:rsidR="22F5FF6F" w:rsidRPr="00D331AA">
        <w:rPr>
          <w:rFonts w:ascii="Arial" w:hAnsi="Arial" w:cs="Arial"/>
          <w:b/>
          <w:bCs/>
          <w:sz w:val="24"/>
          <w:szCs w:val="24"/>
        </w:rPr>
        <w:t>Sponsorship</w:t>
      </w:r>
    </w:p>
    <w:p w14:paraId="36F6F944" w14:textId="52CC8109" w:rsidR="00EF4019" w:rsidRPr="00170E1B" w:rsidRDefault="00EF4019" w:rsidP="00872A47">
      <w:pPr>
        <w:spacing w:line="240" w:lineRule="auto"/>
        <w:rPr>
          <w:rFonts w:ascii="Arial" w:hAnsi="Arial" w:cs="Arial"/>
          <w:sz w:val="24"/>
          <w:szCs w:val="24"/>
        </w:rPr>
      </w:pPr>
      <w:r w:rsidRPr="00170E1B">
        <w:rPr>
          <w:rFonts w:ascii="Arial" w:hAnsi="Arial" w:cs="Arial"/>
          <w:sz w:val="24"/>
          <w:szCs w:val="24"/>
        </w:rPr>
        <w:t xml:space="preserve">From 22 July 2025, the Government increased the salary threshold and skills level for Skilled Worker visas. This role does </w:t>
      </w:r>
      <w:r w:rsidRPr="00170E1B">
        <w:rPr>
          <w:rFonts w:ascii="Arial" w:hAnsi="Arial" w:cs="Arial"/>
          <w:sz w:val="24"/>
          <w:szCs w:val="24"/>
          <w:u w:val="single"/>
        </w:rPr>
        <w:t>not</w:t>
      </w:r>
      <w:r w:rsidRPr="00170E1B">
        <w:rPr>
          <w:rFonts w:ascii="Arial" w:hAnsi="Arial" w:cs="Arial"/>
          <w:sz w:val="24"/>
          <w:szCs w:val="24"/>
        </w:rPr>
        <w:t xml:space="preserve"> meet the eligibility criteria for sponsorship in accordance with the current immigration rules if you looking to apply for a Skilled Worker Visa for the first time. </w:t>
      </w:r>
    </w:p>
    <w:p w14:paraId="2413B9A7" w14:textId="24A0BBF4" w:rsidR="00EF4019" w:rsidRPr="00170E1B" w:rsidRDefault="00EF4019" w:rsidP="00872A47">
      <w:pPr>
        <w:spacing w:line="240" w:lineRule="auto"/>
        <w:rPr>
          <w:rFonts w:ascii="Arial" w:hAnsi="Arial" w:cs="Arial"/>
          <w:sz w:val="24"/>
          <w:szCs w:val="24"/>
        </w:rPr>
      </w:pPr>
      <w:r w:rsidRPr="00170E1B">
        <w:rPr>
          <w:rFonts w:ascii="Arial" w:hAnsi="Arial" w:cs="Arial"/>
          <w:sz w:val="24"/>
          <w:szCs w:val="24"/>
        </w:rPr>
        <w:t xml:space="preserve">The Department cannot consider sponsoring you for this role unless you have held a Skilled Worker visa continuously since before 22 July 2025. If you have held a Skilled Worker visa continuously, please raise this during your vetting checks and eligibility will be assessed in accordance with the immigration rules and transitional provisions in place. </w:t>
      </w:r>
    </w:p>
    <w:p w14:paraId="7C03E9A5" w14:textId="1FDBD1DD" w:rsidR="00EF4019" w:rsidRPr="00170E1B" w:rsidRDefault="00EF4019" w:rsidP="00872A47">
      <w:pPr>
        <w:spacing w:line="240" w:lineRule="auto"/>
        <w:rPr>
          <w:rFonts w:ascii="Arial" w:hAnsi="Arial" w:cs="Arial"/>
          <w:sz w:val="24"/>
          <w:szCs w:val="24"/>
        </w:rPr>
      </w:pPr>
      <w:r w:rsidRPr="00170E1B">
        <w:rPr>
          <w:rFonts w:ascii="Arial" w:hAnsi="Arial" w:cs="Arial"/>
          <w:sz w:val="24"/>
          <w:szCs w:val="24"/>
        </w:rPr>
        <w:t>If you are applying for this role and you do not meet the new eligibility criteria for sponsorship (or the transitional provisions), you will need to consider your options for obtaining and/or maintaining your right to work in the UK in light of these changes. Successful applicants must ensure they have and maintain the legal right to live and work in the Civil Service and in the United Kingdom.</w:t>
      </w:r>
    </w:p>
    <w:p w14:paraId="23205AA8" w14:textId="53AA0042" w:rsidR="00C62121" w:rsidRPr="00D331AA" w:rsidRDefault="00EF4019" w:rsidP="00872A47">
      <w:pPr>
        <w:spacing w:line="240" w:lineRule="auto"/>
        <w:rPr>
          <w:rFonts w:ascii="Arial" w:hAnsi="Arial" w:cs="Arial"/>
          <w:sz w:val="24"/>
          <w:szCs w:val="24"/>
        </w:rPr>
      </w:pPr>
      <w:r w:rsidRPr="00170E1B">
        <w:rPr>
          <w:rFonts w:ascii="Arial" w:hAnsi="Arial" w:cs="Arial"/>
          <w:sz w:val="24"/>
          <w:szCs w:val="24"/>
        </w:rPr>
        <w:t xml:space="preserve">The Department will continue to comply with UK Immigration Rules applied in the UK and Civil Service. </w:t>
      </w:r>
      <w:hyperlink r:id="rId11" w:history="1">
        <w:r w:rsidRPr="00170E1B">
          <w:rPr>
            <w:rStyle w:val="Hyperlink"/>
            <w:rFonts w:ascii="Arial" w:hAnsi="Arial" w:cs="Arial"/>
            <w:b/>
            <w:bCs/>
            <w:sz w:val="24"/>
            <w:szCs w:val="24"/>
          </w:rPr>
          <w:t>You can read more about Skilled Worker visas and the eligibility criteria here.</w:t>
        </w:r>
      </w:hyperlink>
    </w:p>
    <w:bookmarkEnd w:id="2"/>
    <w:p w14:paraId="170F1E78" w14:textId="2DE2B8FF" w:rsidR="007B3DF2" w:rsidRPr="00D331AA" w:rsidRDefault="007B3DF2" w:rsidP="00872A47">
      <w:pPr>
        <w:autoSpaceDE w:val="0"/>
        <w:autoSpaceDN w:val="0"/>
        <w:adjustRightInd w:val="0"/>
        <w:spacing w:after="0" w:line="240" w:lineRule="auto"/>
        <w:rPr>
          <w:rFonts w:ascii="Arial" w:hAnsi="Arial" w:cs="Arial"/>
          <w:b/>
          <w:bCs/>
          <w:sz w:val="24"/>
          <w:szCs w:val="24"/>
          <w:lang w:val="en-GB"/>
        </w:rPr>
      </w:pPr>
      <w:r w:rsidRPr="00D331AA">
        <w:rPr>
          <w:rFonts w:ascii="Arial" w:hAnsi="Arial" w:cs="Arial"/>
          <w:b/>
          <w:bCs/>
          <w:sz w:val="24"/>
          <w:szCs w:val="24"/>
          <w:lang w:val="en-GB"/>
        </w:rPr>
        <w:t>About our benefits</w:t>
      </w:r>
    </w:p>
    <w:p w14:paraId="6E495EEF" w14:textId="77777777" w:rsidR="007B3DF2" w:rsidRPr="00D331AA" w:rsidRDefault="007B3DF2" w:rsidP="00872A47">
      <w:pPr>
        <w:autoSpaceDE w:val="0"/>
        <w:autoSpaceDN w:val="0"/>
        <w:adjustRightInd w:val="0"/>
        <w:spacing w:after="0" w:line="240" w:lineRule="auto"/>
        <w:rPr>
          <w:rFonts w:ascii="Arial" w:hAnsi="Arial" w:cs="Arial"/>
          <w:b/>
          <w:bCs/>
          <w:sz w:val="24"/>
          <w:szCs w:val="24"/>
          <w:lang w:val="en-GB"/>
        </w:rPr>
      </w:pPr>
    </w:p>
    <w:p w14:paraId="3A10A5EE" w14:textId="77777777" w:rsidR="007B3DF2" w:rsidRPr="00D331AA" w:rsidRDefault="007B3DF2" w:rsidP="00872A47">
      <w:pPr>
        <w:autoSpaceDE w:val="0"/>
        <w:autoSpaceDN w:val="0"/>
        <w:adjustRightInd w:val="0"/>
        <w:spacing w:after="0" w:line="240" w:lineRule="auto"/>
        <w:rPr>
          <w:rFonts w:ascii="Arial" w:hAnsi="Arial" w:cs="Arial"/>
          <w:sz w:val="24"/>
          <w:szCs w:val="24"/>
          <w:lang w:val="en-GB"/>
        </w:rPr>
      </w:pPr>
      <w:r w:rsidRPr="00D331AA">
        <w:rPr>
          <w:rFonts w:ascii="Arial" w:hAnsi="Arial" w:cs="Arial"/>
          <w:sz w:val="24"/>
          <w:szCs w:val="24"/>
          <w:lang w:val="en-GB"/>
        </w:rPr>
        <w:t>We reward our people for their hard work and commitment. We have a number of family</w:t>
      </w:r>
    </w:p>
    <w:p w14:paraId="62758A6A" w14:textId="0FCBDFCD" w:rsidR="007B3DF2" w:rsidRPr="00D331AA" w:rsidRDefault="007B3DF2" w:rsidP="00872A47">
      <w:pPr>
        <w:autoSpaceDE w:val="0"/>
        <w:autoSpaceDN w:val="0"/>
        <w:adjustRightInd w:val="0"/>
        <w:spacing w:after="0" w:line="240" w:lineRule="auto"/>
        <w:rPr>
          <w:rFonts w:ascii="Arial" w:hAnsi="Arial" w:cs="Arial"/>
          <w:sz w:val="24"/>
          <w:szCs w:val="24"/>
          <w:lang w:val="en-GB"/>
        </w:rPr>
      </w:pPr>
      <w:r w:rsidRPr="00D331AA">
        <w:rPr>
          <w:rFonts w:ascii="Arial" w:hAnsi="Arial" w:cs="Arial"/>
          <w:sz w:val="24"/>
          <w:szCs w:val="24"/>
          <w:lang w:val="en-GB"/>
        </w:rPr>
        <w:t>friendly and flexible working polices that will help you achieve a healthy work-life balance. In addition, we offer a range of employee benefits which include generous annual leave, a highly competitive contributory pension scheme, childcare benefits, season ticket and bicycle loans.</w:t>
      </w:r>
    </w:p>
    <w:p w14:paraId="3DA302DA" w14:textId="77777777" w:rsidR="00A57B4B" w:rsidRPr="00D331AA" w:rsidRDefault="00A57B4B" w:rsidP="00872A47">
      <w:pPr>
        <w:autoSpaceDE w:val="0"/>
        <w:autoSpaceDN w:val="0"/>
        <w:adjustRightInd w:val="0"/>
        <w:spacing w:after="0" w:line="240" w:lineRule="auto"/>
        <w:rPr>
          <w:rFonts w:ascii="Arial" w:hAnsi="Arial" w:cs="Arial"/>
          <w:sz w:val="24"/>
          <w:szCs w:val="24"/>
          <w:lang w:val="en-GB"/>
        </w:rPr>
      </w:pPr>
    </w:p>
    <w:p w14:paraId="41F136B5" w14:textId="77777777" w:rsidR="00200D7A" w:rsidRPr="00D331AA" w:rsidRDefault="00200D7A" w:rsidP="00872A47">
      <w:pPr>
        <w:spacing w:line="240" w:lineRule="auto"/>
        <w:rPr>
          <w:sz w:val="24"/>
          <w:szCs w:val="24"/>
          <w:lang w:val="en-GB"/>
        </w:rPr>
      </w:pPr>
      <w:r w:rsidRPr="00D331AA">
        <w:rPr>
          <w:rFonts w:ascii="Arial" w:hAnsi="Arial" w:cs="Arial"/>
          <w:b/>
          <w:bCs/>
          <w:sz w:val="24"/>
          <w:szCs w:val="24"/>
          <w:lang w:val="en-GB"/>
        </w:rPr>
        <w:t>Proud to Serve. Proud to keep justice going.</w:t>
      </w:r>
    </w:p>
    <w:p w14:paraId="4CCBCFD7" w14:textId="77777777" w:rsidR="00200D7A" w:rsidRPr="00D331AA" w:rsidRDefault="00200D7A" w:rsidP="00872A47">
      <w:pPr>
        <w:autoSpaceDE w:val="0"/>
        <w:autoSpaceDN w:val="0"/>
        <w:adjustRightInd w:val="0"/>
        <w:spacing w:after="0" w:line="240" w:lineRule="auto"/>
        <w:rPr>
          <w:rFonts w:ascii="Arial" w:hAnsi="Arial" w:cs="Arial"/>
          <w:sz w:val="24"/>
          <w:szCs w:val="24"/>
          <w:lang w:val="en-GB"/>
        </w:rPr>
      </w:pPr>
    </w:p>
    <w:p w14:paraId="5900C871" w14:textId="77777777" w:rsidR="00200D7A" w:rsidRPr="00D331AA" w:rsidRDefault="00200D7A" w:rsidP="00872A47">
      <w:pPr>
        <w:autoSpaceDE w:val="0"/>
        <w:autoSpaceDN w:val="0"/>
        <w:adjustRightInd w:val="0"/>
        <w:spacing w:after="0" w:line="240" w:lineRule="auto"/>
        <w:rPr>
          <w:rFonts w:ascii="Arial" w:hAnsi="Arial" w:cs="Arial"/>
          <w:sz w:val="24"/>
          <w:szCs w:val="24"/>
          <w:lang w:val="en-GB"/>
        </w:rPr>
      </w:pPr>
    </w:p>
    <w:sectPr w:rsidR="00200D7A" w:rsidRPr="00D331AA" w:rsidSect="002A5D8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6186"/>
    <w:multiLevelType w:val="multilevel"/>
    <w:tmpl w:val="3F10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FDE8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F80A27"/>
    <w:multiLevelType w:val="hybridMultilevel"/>
    <w:tmpl w:val="46F8E9B2"/>
    <w:lvl w:ilvl="0" w:tplc="10A6FBE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68DC6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1780FF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0F4424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32AFB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586F16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414229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F6744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480430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7377CEC"/>
    <w:multiLevelType w:val="hybridMultilevel"/>
    <w:tmpl w:val="0F987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C5BD7"/>
    <w:multiLevelType w:val="hybridMultilevel"/>
    <w:tmpl w:val="CF3CAB1C"/>
    <w:lvl w:ilvl="0" w:tplc="D25CC834">
      <w:start w:val="1"/>
      <w:numFmt w:val="bullet"/>
      <w:lvlText w:val="•"/>
      <w:lvlJc w:val="left"/>
      <w:pPr>
        <w:tabs>
          <w:tab w:val="num" w:pos="720"/>
        </w:tabs>
        <w:ind w:left="720" w:hanging="360"/>
      </w:pPr>
      <w:rPr>
        <w:rFonts w:ascii="Arial" w:hAnsi="Arial" w:hint="default"/>
      </w:rPr>
    </w:lvl>
    <w:lvl w:ilvl="1" w:tplc="ECDEB8EC" w:tentative="1">
      <w:start w:val="1"/>
      <w:numFmt w:val="bullet"/>
      <w:lvlText w:val="•"/>
      <w:lvlJc w:val="left"/>
      <w:pPr>
        <w:tabs>
          <w:tab w:val="num" w:pos="1440"/>
        </w:tabs>
        <w:ind w:left="1440" w:hanging="360"/>
      </w:pPr>
      <w:rPr>
        <w:rFonts w:ascii="Arial" w:hAnsi="Arial" w:hint="default"/>
      </w:rPr>
    </w:lvl>
    <w:lvl w:ilvl="2" w:tplc="B792CBB0" w:tentative="1">
      <w:start w:val="1"/>
      <w:numFmt w:val="bullet"/>
      <w:lvlText w:val="•"/>
      <w:lvlJc w:val="left"/>
      <w:pPr>
        <w:tabs>
          <w:tab w:val="num" w:pos="2160"/>
        </w:tabs>
        <w:ind w:left="2160" w:hanging="360"/>
      </w:pPr>
      <w:rPr>
        <w:rFonts w:ascii="Arial" w:hAnsi="Arial" w:hint="default"/>
      </w:rPr>
    </w:lvl>
    <w:lvl w:ilvl="3" w:tplc="A342B48E">
      <w:start w:val="1"/>
      <w:numFmt w:val="bullet"/>
      <w:lvlText w:val="•"/>
      <w:lvlJc w:val="left"/>
      <w:pPr>
        <w:tabs>
          <w:tab w:val="num" w:pos="2880"/>
        </w:tabs>
        <w:ind w:left="2880" w:hanging="360"/>
      </w:pPr>
      <w:rPr>
        <w:rFonts w:ascii="Arial" w:hAnsi="Arial" w:hint="default"/>
      </w:rPr>
    </w:lvl>
    <w:lvl w:ilvl="4" w:tplc="2B54A3D6" w:tentative="1">
      <w:start w:val="1"/>
      <w:numFmt w:val="bullet"/>
      <w:lvlText w:val="•"/>
      <w:lvlJc w:val="left"/>
      <w:pPr>
        <w:tabs>
          <w:tab w:val="num" w:pos="3600"/>
        </w:tabs>
        <w:ind w:left="3600" w:hanging="360"/>
      </w:pPr>
      <w:rPr>
        <w:rFonts w:ascii="Arial" w:hAnsi="Arial" w:hint="default"/>
      </w:rPr>
    </w:lvl>
    <w:lvl w:ilvl="5" w:tplc="D47AD2E8" w:tentative="1">
      <w:start w:val="1"/>
      <w:numFmt w:val="bullet"/>
      <w:lvlText w:val="•"/>
      <w:lvlJc w:val="left"/>
      <w:pPr>
        <w:tabs>
          <w:tab w:val="num" w:pos="4320"/>
        </w:tabs>
        <w:ind w:left="4320" w:hanging="360"/>
      </w:pPr>
      <w:rPr>
        <w:rFonts w:ascii="Arial" w:hAnsi="Arial" w:hint="default"/>
      </w:rPr>
    </w:lvl>
    <w:lvl w:ilvl="6" w:tplc="8AC66022" w:tentative="1">
      <w:start w:val="1"/>
      <w:numFmt w:val="bullet"/>
      <w:lvlText w:val="•"/>
      <w:lvlJc w:val="left"/>
      <w:pPr>
        <w:tabs>
          <w:tab w:val="num" w:pos="5040"/>
        </w:tabs>
        <w:ind w:left="5040" w:hanging="360"/>
      </w:pPr>
      <w:rPr>
        <w:rFonts w:ascii="Arial" w:hAnsi="Arial" w:hint="default"/>
      </w:rPr>
    </w:lvl>
    <w:lvl w:ilvl="7" w:tplc="6D9A0DE4" w:tentative="1">
      <w:start w:val="1"/>
      <w:numFmt w:val="bullet"/>
      <w:lvlText w:val="•"/>
      <w:lvlJc w:val="left"/>
      <w:pPr>
        <w:tabs>
          <w:tab w:val="num" w:pos="5760"/>
        </w:tabs>
        <w:ind w:left="5760" w:hanging="360"/>
      </w:pPr>
      <w:rPr>
        <w:rFonts w:ascii="Arial" w:hAnsi="Arial" w:hint="default"/>
      </w:rPr>
    </w:lvl>
    <w:lvl w:ilvl="8" w:tplc="4E02225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093008A"/>
    <w:multiLevelType w:val="multilevel"/>
    <w:tmpl w:val="B9BE4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FE16D0"/>
    <w:multiLevelType w:val="hybridMultilevel"/>
    <w:tmpl w:val="AF5A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51238"/>
    <w:multiLevelType w:val="multilevel"/>
    <w:tmpl w:val="56FE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EB1E4C"/>
    <w:multiLevelType w:val="hybridMultilevel"/>
    <w:tmpl w:val="9D9AA018"/>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9" w15:restartNumberingAfterBreak="0">
    <w:nsid w:val="2BCD1EBE"/>
    <w:multiLevelType w:val="multilevel"/>
    <w:tmpl w:val="3C44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920FDC"/>
    <w:multiLevelType w:val="hybridMultilevel"/>
    <w:tmpl w:val="FFFFFFFF"/>
    <w:lvl w:ilvl="0" w:tplc="2C16C79A">
      <w:start w:val="1"/>
      <w:numFmt w:val="bullet"/>
      <w:lvlText w:val="·"/>
      <w:lvlJc w:val="left"/>
      <w:pPr>
        <w:ind w:left="720" w:hanging="360"/>
      </w:pPr>
      <w:rPr>
        <w:rFonts w:ascii="Symbol" w:hAnsi="Symbol" w:hint="default"/>
      </w:rPr>
    </w:lvl>
    <w:lvl w:ilvl="1" w:tplc="0EFC3476">
      <w:start w:val="1"/>
      <w:numFmt w:val="bullet"/>
      <w:lvlText w:val="o"/>
      <w:lvlJc w:val="left"/>
      <w:pPr>
        <w:ind w:left="1440" w:hanging="360"/>
      </w:pPr>
      <w:rPr>
        <w:rFonts w:ascii="Courier New" w:hAnsi="Courier New" w:hint="default"/>
      </w:rPr>
    </w:lvl>
    <w:lvl w:ilvl="2" w:tplc="F510E82A">
      <w:start w:val="1"/>
      <w:numFmt w:val="bullet"/>
      <w:lvlText w:val=""/>
      <w:lvlJc w:val="left"/>
      <w:pPr>
        <w:ind w:left="2160" w:hanging="360"/>
      </w:pPr>
      <w:rPr>
        <w:rFonts w:ascii="Wingdings" w:hAnsi="Wingdings" w:hint="default"/>
      </w:rPr>
    </w:lvl>
    <w:lvl w:ilvl="3" w:tplc="2B5CCE36">
      <w:start w:val="1"/>
      <w:numFmt w:val="bullet"/>
      <w:lvlText w:val=""/>
      <w:lvlJc w:val="left"/>
      <w:pPr>
        <w:ind w:left="2880" w:hanging="360"/>
      </w:pPr>
      <w:rPr>
        <w:rFonts w:ascii="Symbol" w:hAnsi="Symbol" w:hint="default"/>
      </w:rPr>
    </w:lvl>
    <w:lvl w:ilvl="4" w:tplc="7C543062">
      <w:start w:val="1"/>
      <w:numFmt w:val="bullet"/>
      <w:lvlText w:val="o"/>
      <w:lvlJc w:val="left"/>
      <w:pPr>
        <w:ind w:left="3600" w:hanging="360"/>
      </w:pPr>
      <w:rPr>
        <w:rFonts w:ascii="Courier New" w:hAnsi="Courier New" w:hint="default"/>
      </w:rPr>
    </w:lvl>
    <w:lvl w:ilvl="5" w:tplc="A44EB4FC">
      <w:start w:val="1"/>
      <w:numFmt w:val="bullet"/>
      <w:lvlText w:val=""/>
      <w:lvlJc w:val="left"/>
      <w:pPr>
        <w:ind w:left="4320" w:hanging="360"/>
      </w:pPr>
      <w:rPr>
        <w:rFonts w:ascii="Wingdings" w:hAnsi="Wingdings" w:hint="default"/>
      </w:rPr>
    </w:lvl>
    <w:lvl w:ilvl="6" w:tplc="CB7E261E">
      <w:start w:val="1"/>
      <w:numFmt w:val="bullet"/>
      <w:lvlText w:val=""/>
      <w:lvlJc w:val="left"/>
      <w:pPr>
        <w:ind w:left="5040" w:hanging="360"/>
      </w:pPr>
      <w:rPr>
        <w:rFonts w:ascii="Symbol" w:hAnsi="Symbol" w:hint="default"/>
      </w:rPr>
    </w:lvl>
    <w:lvl w:ilvl="7" w:tplc="A65EFDB8">
      <w:start w:val="1"/>
      <w:numFmt w:val="bullet"/>
      <w:lvlText w:val="o"/>
      <w:lvlJc w:val="left"/>
      <w:pPr>
        <w:ind w:left="5760" w:hanging="360"/>
      </w:pPr>
      <w:rPr>
        <w:rFonts w:ascii="Courier New" w:hAnsi="Courier New" w:hint="default"/>
      </w:rPr>
    </w:lvl>
    <w:lvl w:ilvl="8" w:tplc="32041522">
      <w:start w:val="1"/>
      <w:numFmt w:val="bullet"/>
      <w:lvlText w:val=""/>
      <w:lvlJc w:val="left"/>
      <w:pPr>
        <w:ind w:left="6480" w:hanging="360"/>
      </w:pPr>
      <w:rPr>
        <w:rFonts w:ascii="Wingdings" w:hAnsi="Wingdings" w:hint="default"/>
      </w:rPr>
    </w:lvl>
  </w:abstractNum>
  <w:abstractNum w:abstractNumId="11" w15:restartNumberingAfterBreak="0">
    <w:nsid w:val="2F352292"/>
    <w:multiLevelType w:val="hybridMultilevel"/>
    <w:tmpl w:val="09569A98"/>
    <w:lvl w:ilvl="0" w:tplc="39980DB2">
      <w:start w:val="1"/>
      <w:numFmt w:val="bullet"/>
      <w:lvlText w:val=""/>
      <w:lvlJc w:val="left"/>
      <w:pPr>
        <w:ind w:left="720" w:hanging="360"/>
      </w:pPr>
      <w:rPr>
        <w:rFonts w:ascii="Symbol" w:hAnsi="Symbol" w:hint="default"/>
      </w:rPr>
    </w:lvl>
    <w:lvl w:ilvl="1" w:tplc="D6D2B2D2">
      <w:start w:val="1"/>
      <w:numFmt w:val="bullet"/>
      <w:lvlText w:val="o"/>
      <w:lvlJc w:val="left"/>
      <w:pPr>
        <w:ind w:left="1440" w:hanging="360"/>
      </w:pPr>
      <w:rPr>
        <w:rFonts w:ascii="Courier New" w:hAnsi="Courier New" w:hint="default"/>
      </w:rPr>
    </w:lvl>
    <w:lvl w:ilvl="2" w:tplc="B6BCE1B0">
      <w:start w:val="1"/>
      <w:numFmt w:val="bullet"/>
      <w:lvlText w:val=""/>
      <w:lvlJc w:val="left"/>
      <w:pPr>
        <w:ind w:left="2160" w:hanging="360"/>
      </w:pPr>
      <w:rPr>
        <w:rFonts w:ascii="Wingdings" w:hAnsi="Wingdings" w:hint="default"/>
      </w:rPr>
    </w:lvl>
    <w:lvl w:ilvl="3" w:tplc="DD7C9E84">
      <w:start w:val="1"/>
      <w:numFmt w:val="bullet"/>
      <w:lvlText w:val=""/>
      <w:lvlJc w:val="left"/>
      <w:pPr>
        <w:ind w:left="2880" w:hanging="360"/>
      </w:pPr>
      <w:rPr>
        <w:rFonts w:ascii="Symbol" w:hAnsi="Symbol" w:hint="default"/>
      </w:rPr>
    </w:lvl>
    <w:lvl w:ilvl="4" w:tplc="CE7E304A">
      <w:start w:val="1"/>
      <w:numFmt w:val="bullet"/>
      <w:lvlText w:val="o"/>
      <w:lvlJc w:val="left"/>
      <w:pPr>
        <w:ind w:left="3600" w:hanging="360"/>
      </w:pPr>
      <w:rPr>
        <w:rFonts w:ascii="Courier New" w:hAnsi="Courier New" w:hint="default"/>
      </w:rPr>
    </w:lvl>
    <w:lvl w:ilvl="5" w:tplc="DC540CBC">
      <w:start w:val="1"/>
      <w:numFmt w:val="bullet"/>
      <w:lvlText w:val=""/>
      <w:lvlJc w:val="left"/>
      <w:pPr>
        <w:ind w:left="4320" w:hanging="360"/>
      </w:pPr>
      <w:rPr>
        <w:rFonts w:ascii="Wingdings" w:hAnsi="Wingdings" w:hint="default"/>
      </w:rPr>
    </w:lvl>
    <w:lvl w:ilvl="6" w:tplc="0D363A6A">
      <w:start w:val="1"/>
      <w:numFmt w:val="bullet"/>
      <w:lvlText w:val=""/>
      <w:lvlJc w:val="left"/>
      <w:pPr>
        <w:ind w:left="5040" w:hanging="360"/>
      </w:pPr>
      <w:rPr>
        <w:rFonts w:ascii="Symbol" w:hAnsi="Symbol" w:hint="default"/>
      </w:rPr>
    </w:lvl>
    <w:lvl w:ilvl="7" w:tplc="7FB24BCA">
      <w:start w:val="1"/>
      <w:numFmt w:val="bullet"/>
      <w:lvlText w:val="o"/>
      <w:lvlJc w:val="left"/>
      <w:pPr>
        <w:ind w:left="5760" w:hanging="360"/>
      </w:pPr>
      <w:rPr>
        <w:rFonts w:ascii="Courier New" w:hAnsi="Courier New" w:hint="default"/>
      </w:rPr>
    </w:lvl>
    <w:lvl w:ilvl="8" w:tplc="DEBC8152">
      <w:start w:val="1"/>
      <w:numFmt w:val="bullet"/>
      <w:lvlText w:val=""/>
      <w:lvlJc w:val="left"/>
      <w:pPr>
        <w:ind w:left="6480" w:hanging="360"/>
      </w:pPr>
      <w:rPr>
        <w:rFonts w:ascii="Wingdings" w:hAnsi="Wingdings" w:hint="default"/>
      </w:rPr>
    </w:lvl>
  </w:abstractNum>
  <w:abstractNum w:abstractNumId="12" w15:restartNumberingAfterBreak="0">
    <w:nsid w:val="316C2719"/>
    <w:multiLevelType w:val="hybridMultilevel"/>
    <w:tmpl w:val="E69C9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7C0D62"/>
    <w:multiLevelType w:val="hybridMultilevel"/>
    <w:tmpl w:val="4B961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A952D0"/>
    <w:multiLevelType w:val="multilevel"/>
    <w:tmpl w:val="56B8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4813B4"/>
    <w:multiLevelType w:val="hybridMultilevel"/>
    <w:tmpl w:val="3886C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A178D4"/>
    <w:multiLevelType w:val="multilevel"/>
    <w:tmpl w:val="49C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620765F"/>
    <w:multiLevelType w:val="hybridMultilevel"/>
    <w:tmpl w:val="1E783F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680620A"/>
    <w:multiLevelType w:val="hybridMultilevel"/>
    <w:tmpl w:val="205CDF48"/>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9" w15:restartNumberingAfterBreak="0">
    <w:nsid w:val="4E3F1979"/>
    <w:multiLevelType w:val="multilevel"/>
    <w:tmpl w:val="E8AA8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962B5E"/>
    <w:multiLevelType w:val="hybridMultilevel"/>
    <w:tmpl w:val="63F2A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E687A8"/>
    <w:multiLevelType w:val="hybridMultilevel"/>
    <w:tmpl w:val="FFEA5640"/>
    <w:lvl w:ilvl="0" w:tplc="41864154">
      <w:start w:val="1"/>
      <w:numFmt w:val="bullet"/>
      <w:lvlText w:val=""/>
      <w:lvlJc w:val="left"/>
      <w:pPr>
        <w:ind w:left="720" w:hanging="360"/>
      </w:pPr>
      <w:rPr>
        <w:rFonts w:ascii="Symbol" w:hAnsi="Symbol" w:hint="default"/>
      </w:rPr>
    </w:lvl>
    <w:lvl w:ilvl="1" w:tplc="B9EC4182">
      <w:start w:val="1"/>
      <w:numFmt w:val="bullet"/>
      <w:lvlText w:val="o"/>
      <w:lvlJc w:val="left"/>
      <w:pPr>
        <w:ind w:left="1440" w:hanging="360"/>
      </w:pPr>
      <w:rPr>
        <w:rFonts w:ascii="Courier New" w:hAnsi="Courier New" w:hint="default"/>
      </w:rPr>
    </w:lvl>
    <w:lvl w:ilvl="2" w:tplc="7F9CEC0E">
      <w:start w:val="1"/>
      <w:numFmt w:val="bullet"/>
      <w:lvlText w:val=""/>
      <w:lvlJc w:val="left"/>
      <w:pPr>
        <w:ind w:left="2160" w:hanging="360"/>
      </w:pPr>
      <w:rPr>
        <w:rFonts w:ascii="Wingdings" w:hAnsi="Wingdings" w:hint="default"/>
      </w:rPr>
    </w:lvl>
    <w:lvl w:ilvl="3" w:tplc="9D30DF96">
      <w:start w:val="1"/>
      <w:numFmt w:val="bullet"/>
      <w:lvlText w:val=""/>
      <w:lvlJc w:val="left"/>
      <w:pPr>
        <w:ind w:left="2880" w:hanging="360"/>
      </w:pPr>
      <w:rPr>
        <w:rFonts w:ascii="Symbol" w:hAnsi="Symbol" w:hint="default"/>
      </w:rPr>
    </w:lvl>
    <w:lvl w:ilvl="4" w:tplc="23F280A4">
      <w:start w:val="1"/>
      <w:numFmt w:val="bullet"/>
      <w:lvlText w:val="o"/>
      <w:lvlJc w:val="left"/>
      <w:pPr>
        <w:ind w:left="3600" w:hanging="360"/>
      </w:pPr>
      <w:rPr>
        <w:rFonts w:ascii="Courier New" w:hAnsi="Courier New" w:hint="default"/>
      </w:rPr>
    </w:lvl>
    <w:lvl w:ilvl="5" w:tplc="A282ECC6">
      <w:start w:val="1"/>
      <w:numFmt w:val="bullet"/>
      <w:lvlText w:val=""/>
      <w:lvlJc w:val="left"/>
      <w:pPr>
        <w:ind w:left="4320" w:hanging="360"/>
      </w:pPr>
      <w:rPr>
        <w:rFonts w:ascii="Wingdings" w:hAnsi="Wingdings" w:hint="default"/>
      </w:rPr>
    </w:lvl>
    <w:lvl w:ilvl="6" w:tplc="0F7EAEFE">
      <w:start w:val="1"/>
      <w:numFmt w:val="bullet"/>
      <w:lvlText w:val=""/>
      <w:lvlJc w:val="left"/>
      <w:pPr>
        <w:ind w:left="5040" w:hanging="360"/>
      </w:pPr>
      <w:rPr>
        <w:rFonts w:ascii="Symbol" w:hAnsi="Symbol" w:hint="default"/>
      </w:rPr>
    </w:lvl>
    <w:lvl w:ilvl="7" w:tplc="F2ECD790">
      <w:start w:val="1"/>
      <w:numFmt w:val="bullet"/>
      <w:lvlText w:val="o"/>
      <w:lvlJc w:val="left"/>
      <w:pPr>
        <w:ind w:left="5760" w:hanging="360"/>
      </w:pPr>
      <w:rPr>
        <w:rFonts w:ascii="Courier New" w:hAnsi="Courier New" w:hint="default"/>
      </w:rPr>
    </w:lvl>
    <w:lvl w:ilvl="8" w:tplc="55E83D4C">
      <w:start w:val="1"/>
      <w:numFmt w:val="bullet"/>
      <w:lvlText w:val=""/>
      <w:lvlJc w:val="left"/>
      <w:pPr>
        <w:ind w:left="6480" w:hanging="360"/>
      </w:pPr>
      <w:rPr>
        <w:rFonts w:ascii="Wingdings" w:hAnsi="Wingdings" w:hint="default"/>
      </w:rPr>
    </w:lvl>
  </w:abstractNum>
  <w:abstractNum w:abstractNumId="22" w15:restartNumberingAfterBreak="0">
    <w:nsid w:val="5A025A31"/>
    <w:multiLevelType w:val="multilevel"/>
    <w:tmpl w:val="A8F4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7D3D48"/>
    <w:multiLevelType w:val="hybridMultilevel"/>
    <w:tmpl w:val="5D5E749A"/>
    <w:lvl w:ilvl="0" w:tplc="C7A0F40A">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0ADA1C">
      <w:start w:val="1"/>
      <w:numFmt w:val="bullet"/>
      <w:lvlText w:val="o"/>
      <w:lvlJc w:val="left"/>
      <w:pPr>
        <w:ind w:left="7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CCBA7C">
      <w:start w:val="1"/>
      <w:numFmt w:val="bullet"/>
      <w:lvlText w:val="▪"/>
      <w:lvlJc w:val="left"/>
      <w:pPr>
        <w:ind w:left="14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95ED1AA">
      <w:start w:val="1"/>
      <w:numFmt w:val="bullet"/>
      <w:lvlText w:val="•"/>
      <w:lvlJc w:val="left"/>
      <w:pPr>
        <w:ind w:left="21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BE714A">
      <w:start w:val="1"/>
      <w:numFmt w:val="bullet"/>
      <w:lvlText w:val="o"/>
      <w:lvlJc w:val="left"/>
      <w:pPr>
        <w:ind w:left="28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A5C3BA0">
      <w:start w:val="1"/>
      <w:numFmt w:val="bullet"/>
      <w:lvlText w:val="▪"/>
      <w:lvlJc w:val="left"/>
      <w:pPr>
        <w:ind w:left="36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1FA59D8">
      <w:start w:val="1"/>
      <w:numFmt w:val="bullet"/>
      <w:lvlText w:val="•"/>
      <w:lvlJc w:val="left"/>
      <w:pPr>
        <w:ind w:left="43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8CA928">
      <w:start w:val="1"/>
      <w:numFmt w:val="bullet"/>
      <w:lvlText w:val="o"/>
      <w:lvlJc w:val="left"/>
      <w:pPr>
        <w:ind w:left="50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1846BE4">
      <w:start w:val="1"/>
      <w:numFmt w:val="bullet"/>
      <w:lvlText w:val="▪"/>
      <w:lvlJc w:val="left"/>
      <w:pPr>
        <w:ind w:left="57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CC52F89"/>
    <w:multiLevelType w:val="multilevel"/>
    <w:tmpl w:val="C030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EA22D09"/>
    <w:multiLevelType w:val="multilevel"/>
    <w:tmpl w:val="FC00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2F227CC"/>
    <w:multiLevelType w:val="hybridMultilevel"/>
    <w:tmpl w:val="D6A62466"/>
    <w:lvl w:ilvl="0" w:tplc="DC705DC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9D4E52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6124A7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F8C496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B682A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98226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8E4F86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9EEC6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2222DE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194837"/>
    <w:multiLevelType w:val="hybridMultilevel"/>
    <w:tmpl w:val="6E669FF2"/>
    <w:lvl w:ilvl="0" w:tplc="7854BB16">
      <w:start w:val="1"/>
      <w:numFmt w:val="bullet"/>
      <w:lvlText w:val=""/>
      <w:lvlJc w:val="left"/>
      <w:pPr>
        <w:ind w:left="1440" w:hanging="360"/>
      </w:pPr>
      <w:rPr>
        <w:rFonts w:ascii="Symbol" w:hAnsi="Symbol"/>
      </w:rPr>
    </w:lvl>
    <w:lvl w:ilvl="1" w:tplc="CA2C89AC">
      <w:start w:val="1"/>
      <w:numFmt w:val="bullet"/>
      <w:lvlText w:val=""/>
      <w:lvlJc w:val="left"/>
      <w:pPr>
        <w:ind w:left="1440" w:hanging="360"/>
      </w:pPr>
      <w:rPr>
        <w:rFonts w:ascii="Symbol" w:hAnsi="Symbol"/>
      </w:rPr>
    </w:lvl>
    <w:lvl w:ilvl="2" w:tplc="FEDE5048">
      <w:start w:val="1"/>
      <w:numFmt w:val="bullet"/>
      <w:lvlText w:val=""/>
      <w:lvlJc w:val="left"/>
      <w:pPr>
        <w:ind w:left="1440" w:hanging="360"/>
      </w:pPr>
      <w:rPr>
        <w:rFonts w:ascii="Symbol" w:hAnsi="Symbol"/>
      </w:rPr>
    </w:lvl>
    <w:lvl w:ilvl="3" w:tplc="31001774">
      <w:start w:val="1"/>
      <w:numFmt w:val="bullet"/>
      <w:lvlText w:val=""/>
      <w:lvlJc w:val="left"/>
      <w:pPr>
        <w:ind w:left="1440" w:hanging="360"/>
      </w:pPr>
      <w:rPr>
        <w:rFonts w:ascii="Symbol" w:hAnsi="Symbol"/>
      </w:rPr>
    </w:lvl>
    <w:lvl w:ilvl="4" w:tplc="409E5F4A">
      <w:start w:val="1"/>
      <w:numFmt w:val="bullet"/>
      <w:lvlText w:val=""/>
      <w:lvlJc w:val="left"/>
      <w:pPr>
        <w:ind w:left="1440" w:hanging="360"/>
      </w:pPr>
      <w:rPr>
        <w:rFonts w:ascii="Symbol" w:hAnsi="Symbol"/>
      </w:rPr>
    </w:lvl>
    <w:lvl w:ilvl="5" w:tplc="30AA34A2">
      <w:start w:val="1"/>
      <w:numFmt w:val="bullet"/>
      <w:lvlText w:val=""/>
      <w:lvlJc w:val="left"/>
      <w:pPr>
        <w:ind w:left="1440" w:hanging="360"/>
      </w:pPr>
      <w:rPr>
        <w:rFonts w:ascii="Symbol" w:hAnsi="Symbol"/>
      </w:rPr>
    </w:lvl>
    <w:lvl w:ilvl="6" w:tplc="AA18EAA4">
      <w:start w:val="1"/>
      <w:numFmt w:val="bullet"/>
      <w:lvlText w:val=""/>
      <w:lvlJc w:val="left"/>
      <w:pPr>
        <w:ind w:left="1440" w:hanging="360"/>
      </w:pPr>
      <w:rPr>
        <w:rFonts w:ascii="Symbol" w:hAnsi="Symbol"/>
      </w:rPr>
    </w:lvl>
    <w:lvl w:ilvl="7" w:tplc="4470D962">
      <w:start w:val="1"/>
      <w:numFmt w:val="bullet"/>
      <w:lvlText w:val=""/>
      <w:lvlJc w:val="left"/>
      <w:pPr>
        <w:ind w:left="1440" w:hanging="360"/>
      </w:pPr>
      <w:rPr>
        <w:rFonts w:ascii="Symbol" w:hAnsi="Symbol"/>
      </w:rPr>
    </w:lvl>
    <w:lvl w:ilvl="8" w:tplc="307C6510">
      <w:start w:val="1"/>
      <w:numFmt w:val="bullet"/>
      <w:lvlText w:val=""/>
      <w:lvlJc w:val="left"/>
      <w:pPr>
        <w:ind w:left="1440" w:hanging="360"/>
      </w:pPr>
      <w:rPr>
        <w:rFonts w:ascii="Symbol" w:hAnsi="Symbol"/>
      </w:rPr>
    </w:lvl>
  </w:abstractNum>
  <w:abstractNum w:abstractNumId="29" w15:restartNumberingAfterBreak="0">
    <w:nsid w:val="7C841FBD"/>
    <w:multiLevelType w:val="multilevel"/>
    <w:tmpl w:val="8276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4401789">
    <w:abstractNumId w:val="22"/>
  </w:num>
  <w:num w:numId="2" w16cid:durableId="1953777970">
    <w:abstractNumId w:val="1"/>
  </w:num>
  <w:num w:numId="3" w16cid:durableId="671418531">
    <w:abstractNumId w:val="29"/>
  </w:num>
  <w:num w:numId="4" w16cid:durableId="1920820628">
    <w:abstractNumId w:val="17"/>
  </w:num>
  <w:num w:numId="5" w16cid:durableId="1800411962">
    <w:abstractNumId w:val="6"/>
  </w:num>
  <w:num w:numId="6" w16cid:durableId="1059523541">
    <w:abstractNumId w:val="4"/>
  </w:num>
  <w:num w:numId="7" w16cid:durableId="454300939">
    <w:abstractNumId w:val="3"/>
  </w:num>
  <w:num w:numId="8" w16cid:durableId="1411077332">
    <w:abstractNumId w:val="28"/>
  </w:num>
  <w:num w:numId="9" w16cid:durableId="1887401565">
    <w:abstractNumId w:val="13"/>
  </w:num>
  <w:num w:numId="10" w16cid:durableId="356199401">
    <w:abstractNumId w:val="15"/>
  </w:num>
  <w:num w:numId="11" w16cid:durableId="726953304">
    <w:abstractNumId w:val="10"/>
  </w:num>
  <w:num w:numId="12" w16cid:durableId="979967562">
    <w:abstractNumId w:val="5"/>
  </w:num>
  <w:num w:numId="13" w16cid:durableId="653945938">
    <w:abstractNumId w:val="14"/>
  </w:num>
  <w:num w:numId="14" w16cid:durableId="889342283">
    <w:abstractNumId w:val="19"/>
  </w:num>
  <w:num w:numId="15" w16cid:durableId="411853204">
    <w:abstractNumId w:val="21"/>
  </w:num>
  <w:num w:numId="16" w16cid:durableId="1801262495">
    <w:abstractNumId w:val="11"/>
  </w:num>
  <w:num w:numId="17" w16cid:durableId="1904178188">
    <w:abstractNumId w:val="12"/>
  </w:num>
  <w:num w:numId="18" w16cid:durableId="2003314065">
    <w:abstractNumId w:val="27"/>
  </w:num>
  <w:num w:numId="19" w16cid:durableId="94175462">
    <w:abstractNumId w:val="25"/>
  </w:num>
  <w:num w:numId="20" w16cid:durableId="924071261">
    <w:abstractNumId w:val="7"/>
  </w:num>
  <w:num w:numId="21" w16cid:durableId="1030186709">
    <w:abstractNumId w:val="24"/>
  </w:num>
  <w:num w:numId="22" w16cid:durableId="1046372074">
    <w:abstractNumId w:val="16"/>
  </w:num>
  <w:num w:numId="23" w16cid:durableId="1516187484">
    <w:abstractNumId w:val="0"/>
  </w:num>
  <w:num w:numId="24" w16cid:durableId="896664444">
    <w:abstractNumId w:val="9"/>
  </w:num>
  <w:num w:numId="25" w16cid:durableId="897280012">
    <w:abstractNumId w:val="23"/>
  </w:num>
  <w:num w:numId="26" w16cid:durableId="193274137">
    <w:abstractNumId w:val="2"/>
  </w:num>
  <w:num w:numId="27" w16cid:durableId="1077362079">
    <w:abstractNumId w:val="26"/>
  </w:num>
  <w:num w:numId="28" w16cid:durableId="1264000724">
    <w:abstractNumId w:val="20"/>
  </w:num>
  <w:num w:numId="29" w16cid:durableId="303895777">
    <w:abstractNumId w:val="8"/>
  </w:num>
  <w:num w:numId="30" w16cid:durableId="21145921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038"/>
    <w:rsid w:val="00001037"/>
    <w:rsid w:val="00003C91"/>
    <w:rsid w:val="000046EF"/>
    <w:rsid w:val="00012780"/>
    <w:rsid w:val="0002700C"/>
    <w:rsid w:val="00027F34"/>
    <w:rsid w:val="0003105C"/>
    <w:rsid w:val="0003369F"/>
    <w:rsid w:val="00070817"/>
    <w:rsid w:val="00086D83"/>
    <w:rsid w:val="000875C7"/>
    <w:rsid w:val="000C2A72"/>
    <w:rsid w:val="000D3FBF"/>
    <w:rsid w:val="000E07B0"/>
    <w:rsid w:val="000E15DF"/>
    <w:rsid w:val="000E33F0"/>
    <w:rsid w:val="000E62D4"/>
    <w:rsid w:val="000F4D7E"/>
    <w:rsid w:val="000F5154"/>
    <w:rsid w:val="000F6A79"/>
    <w:rsid w:val="0010094D"/>
    <w:rsid w:val="00107992"/>
    <w:rsid w:val="00107B62"/>
    <w:rsid w:val="0011031F"/>
    <w:rsid w:val="00115E95"/>
    <w:rsid w:val="00127F57"/>
    <w:rsid w:val="00144130"/>
    <w:rsid w:val="00144A5A"/>
    <w:rsid w:val="00152038"/>
    <w:rsid w:val="00156847"/>
    <w:rsid w:val="00170E1B"/>
    <w:rsid w:val="001827F7"/>
    <w:rsid w:val="00197FEA"/>
    <w:rsid w:val="001A6B44"/>
    <w:rsid w:val="001B45CD"/>
    <w:rsid w:val="001C119B"/>
    <w:rsid w:val="001C2801"/>
    <w:rsid w:val="001C2E97"/>
    <w:rsid w:val="001D3520"/>
    <w:rsid w:val="001E27FA"/>
    <w:rsid w:val="001F7406"/>
    <w:rsid w:val="00200D7A"/>
    <w:rsid w:val="00225085"/>
    <w:rsid w:val="00231965"/>
    <w:rsid w:val="00231FF4"/>
    <w:rsid w:val="00264A09"/>
    <w:rsid w:val="00283EB2"/>
    <w:rsid w:val="00294E9B"/>
    <w:rsid w:val="00295A2A"/>
    <w:rsid w:val="002A31AB"/>
    <w:rsid w:val="002A5D83"/>
    <w:rsid w:val="002D588B"/>
    <w:rsid w:val="002E0F40"/>
    <w:rsid w:val="002E4E38"/>
    <w:rsid w:val="002F1E8D"/>
    <w:rsid w:val="0032077F"/>
    <w:rsid w:val="003413E1"/>
    <w:rsid w:val="00343DA9"/>
    <w:rsid w:val="00351DBD"/>
    <w:rsid w:val="0035507B"/>
    <w:rsid w:val="003646FD"/>
    <w:rsid w:val="0036545E"/>
    <w:rsid w:val="00375683"/>
    <w:rsid w:val="0037723E"/>
    <w:rsid w:val="003959D6"/>
    <w:rsid w:val="003A23F2"/>
    <w:rsid w:val="003A5053"/>
    <w:rsid w:val="003A62E0"/>
    <w:rsid w:val="003A78C3"/>
    <w:rsid w:val="003B1CDC"/>
    <w:rsid w:val="003B3E7E"/>
    <w:rsid w:val="003B4A67"/>
    <w:rsid w:val="003B7B15"/>
    <w:rsid w:val="003C7F26"/>
    <w:rsid w:val="003F0E9A"/>
    <w:rsid w:val="003F4781"/>
    <w:rsid w:val="00430E24"/>
    <w:rsid w:val="0043118B"/>
    <w:rsid w:val="0043127E"/>
    <w:rsid w:val="0044764F"/>
    <w:rsid w:val="00450432"/>
    <w:rsid w:val="0045706D"/>
    <w:rsid w:val="004615B3"/>
    <w:rsid w:val="00462FDE"/>
    <w:rsid w:val="00480EA3"/>
    <w:rsid w:val="004903DC"/>
    <w:rsid w:val="004971DB"/>
    <w:rsid w:val="004B4E74"/>
    <w:rsid w:val="004C3789"/>
    <w:rsid w:val="004D48E1"/>
    <w:rsid w:val="004D4F93"/>
    <w:rsid w:val="004D559B"/>
    <w:rsid w:val="004E3740"/>
    <w:rsid w:val="004E37E2"/>
    <w:rsid w:val="004E534D"/>
    <w:rsid w:val="004F0303"/>
    <w:rsid w:val="00500FA9"/>
    <w:rsid w:val="005023F6"/>
    <w:rsid w:val="00542DD8"/>
    <w:rsid w:val="005440B7"/>
    <w:rsid w:val="005521D7"/>
    <w:rsid w:val="00563A7B"/>
    <w:rsid w:val="00580D15"/>
    <w:rsid w:val="00581CD3"/>
    <w:rsid w:val="005A7A22"/>
    <w:rsid w:val="005C1673"/>
    <w:rsid w:val="005D1512"/>
    <w:rsid w:val="005D4F00"/>
    <w:rsid w:val="005F118A"/>
    <w:rsid w:val="00607A4C"/>
    <w:rsid w:val="00613821"/>
    <w:rsid w:val="006166DE"/>
    <w:rsid w:val="0062401A"/>
    <w:rsid w:val="00640CB9"/>
    <w:rsid w:val="00656AB5"/>
    <w:rsid w:val="0068548C"/>
    <w:rsid w:val="00697491"/>
    <w:rsid w:val="006F23A6"/>
    <w:rsid w:val="006F69AB"/>
    <w:rsid w:val="00703C9D"/>
    <w:rsid w:val="0071000F"/>
    <w:rsid w:val="007139FA"/>
    <w:rsid w:val="00735AD2"/>
    <w:rsid w:val="00746DF2"/>
    <w:rsid w:val="00781399"/>
    <w:rsid w:val="00781A33"/>
    <w:rsid w:val="00784D80"/>
    <w:rsid w:val="0078774B"/>
    <w:rsid w:val="00791C93"/>
    <w:rsid w:val="00796BC7"/>
    <w:rsid w:val="007A082F"/>
    <w:rsid w:val="007A0FFA"/>
    <w:rsid w:val="007A4DC6"/>
    <w:rsid w:val="007A56A5"/>
    <w:rsid w:val="007B2BF2"/>
    <w:rsid w:val="007B3DF2"/>
    <w:rsid w:val="007B6660"/>
    <w:rsid w:val="007C68E0"/>
    <w:rsid w:val="007C6D6D"/>
    <w:rsid w:val="007E03BC"/>
    <w:rsid w:val="007E52CE"/>
    <w:rsid w:val="007F24DE"/>
    <w:rsid w:val="007F3B56"/>
    <w:rsid w:val="007F6782"/>
    <w:rsid w:val="008052F7"/>
    <w:rsid w:val="00807891"/>
    <w:rsid w:val="00813872"/>
    <w:rsid w:val="008334FF"/>
    <w:rsid w:val="00846030"/>
    <w:rsid w:val="0085224A"/>
    <w:rsid w:val="0086474B"/>
    <w:rsid w:val="00870A93"/>
    <w:rsid w:val="00872A47"/>
    <w:rsid w:val="00872D54"/>
    <w:rsid w:val="00886BF2"/>
    <w:rsid w:val="00890BBE"/>
    <w:rsid w:val="008A3C66"/>
    <w:rsid w:val="008B3592"/>
    <w:rsid w:val="008B3F2C"/>
    <w:rsid w:val="008B5BA7"/>
    <w:rsid w:val="008B7DB6"/>
    <w:rsid w:val="008C0560"/>
    <w:rsid w:val="008D3D32"/>
    <w:rsid w:val="008E38CA"/>
    <w:rsid w:val="008F16FC"/>
    <w:rsid w:val="008F76D8"/>
    <w:rsid w:val="009148C9"/>
    <w:rsid w:val="009205A3"/>
    <w:rsid w:val="009264EA"/>
    <w:rsid w:val="00952D66"/>
    <w:rsid w:val="00962E51"/>
    <w:rsid w:val="009719C3"/>
    <w:rsid w:val="00992110"/>
    <w:rsid w:val="0099228C"/>
    <w:rsid w:val="00995B55"/>
    <w:rsid w:val="009A5757"/>
    <w:rsid w:val="009B7AE4"/>
    <w:rsid w:val="009C5C52"/>
    <w:rsid w:val="009E0E7C"/>
    <w:rsid w:val="009E4676"/>
    <w:rsid w:val="009F5348"/>
    <w:rsid w:val="00A16C61"/>
    <w:rsid w:val="00A17D67"/>
    <w:rsid w:val="00A27BE8"/>
    <w:rsid w:val="00A43F77"/>
    <w:rsid w:val="00A515FD"/>
    <w:rsid w:val="00A51ECA"/>
    <w:rsid w:val="00A52ED0"/>
    <w:rsid w:val="00A559AD"/>
    <w:rsid w:val="00A56C04"/>
    <w:rsid w:val="00A57B4B"/>
    <w:rsid w:val="00A63A86"/>
    <w:rsid w:val="00A70435"/>
    <w:rsid w:val="00A82249"/>
    <w:rsid w:val="00A86A64"/>
    <w:rsid w:val="00A92511"/>
    <w:rsid w:val="00AA54F8"/>
    <w:rsid w:val="00AA7A50"/>
    <w:rsid w:val="00AB46D4"/>
    <w:rsid w:val="00AB7097"/>
    <w:rsid w:val="00AB7201"/>
    <w:rsid w:val="00AD174D"/>
    <w:rsid w:val="00AF319F"/>
    <w:rsid w:val="00AF711B"/>
    <w:rsid w:val="00B15DB5"/>
    <w:rsid w:val="00B1646C"/>
    <w:rsid w:val="00B322AB"/>
    <w:rsid w:val="00B35FB5"/>
    <w:rsid w:val="00B54924"/>
    <w:rsid w:val="00B54ADE"/>
    <w:rsid w:val="00B55839"/>
    <w:rsid w:val="00B643C3"/>
    <w:rsid w:val="00B807A0"/>
    <w:rsid w:val="00B87A11"/>
    <w:rsid w:val="00BA7232"/>
    <w:rsid w:val="00BB1090"/>
    <w:rsid w:val="00BC3DCF"/>
    <w:rsid w:val="00BC652A"/>
    <w:rsid w:val="00BF6033"/>
    <w:rsid w:val="00C00203"/>
    <w:rsid w:val="00C15937"/>
    <w:rsid w:val="00C165A5"/>
    <w:rsid w:val="00C46D71"/>
    <w:rsid w:val="00C62121"/>
    <w:rsid w:val="00C846A4"/>
    <w:rsid w:val="00C862DE"/>
    <w:rsid w:val="00CB0989"/>
    <w:rsid w:val="00CB2B95"/>
    <w:rsid w:val="00CB39C2"/>
    <w:rsid w:val="00CB5385"/>
    <w:rsid w:val="00CB6DB9"/>
    <w:rsid w:val="00CC4B9D"/>
    <w:rsid w:val="00CD3038"/>
    <w:rsid w:val="00CD37C2"/>
    <w:rsid w:val="00CE38E8"/>
    <w:rsid w:val="00CE725E"/>
    <w:rsid w:val="00CF7074"/>
    <w:rsid w:val="00D0402A"/>
    <w:rsid w:val="00D0624D"/>
    <w:rsid w:val="00D06927"/>
    <w:rsid w:val="00D124A0"/>
    <w:rsid w:val="00D23127"/>
    <w:rsid w:val="00D256C5"/>
    <w:rsid w:val="00D331AA"/>
    <w:rsid w:val="00D36B34"/>
    <w:rsid w:val="00D54789"/>
    <w:rsid w:val="00D621EC"/>
    <w:rsid w:val="00D66AEF"/>
    <w:rsid w:val="00D729E9"/>
    <w:rsid w:val="00D824A6"/>
    <w:rsid w:val="00D92909"/>
    <w:rsid w:val="00DB4A73"/>
    <w:rsid w:val="00DB6B6E"/>
    <w:rsid w:val="00DE440B"/>
    <w:rsid w:val="00DF2CAB"/>
    <w:rsid w:val="00DF5A35"/>
    <w:rsid w:val="00E03AF8"/>
    <w:rsid w:val="00E13B21"/>
    <w:rsid w:val="00E152DF"/>
    <w:rsid w:val="00E16F15"/>
    <w:rsid w:val="00E23D1D"/>
    <w:rsid w:val="00E24210"/>
    <w:rsid w:val="00E2460A"/>
    <w:rsid w:val="00E24765"/>
    <w:rsid w:val="00E32A6E"/>
    <w:rsid w:val="00E3583E"/>
    <w:rsid w:val="00E43BFB"/>
    <w:rsid w:val="00E54442"/>
    <w:rsid w:val="00E54DE9"/>
    <w:rsid w:val="00E619CF"/>
    <w:rsid w:val="00E673BE"/>
    <w:rsid w:val="00EB3DCF"/>
    <w:rsid w:val="00EB7124"/>
    <w:rsid w:val="00EC3705"/>
    <w:rsid w:val="00EC4F44"/>
    <w:rsid w:val="00ED01BE"/>
    <w:rsid w:val="00EE5316"/>
    <w:rsid w:val="00EF4019"/>
    <w:rsid w:val="00F175A6"/>
    <w:rsid w:val="00F211EE"/>
    <w:rsid w:val="00F23FD0"/>
    <w:rsid w:val="00F3136D"/>
    <w:rsid w:val="00F44877"/>
    <w:rsid w:val="00F55FB1"/>
    <w:rsid w:val="00F6331B"/>
    <w:rsid w:val="00F76432"/>
    <w:rsid w:val="00F827FD"/>
    <w:rsid w:val="00F9256A"/>
    <w:rsid w:val="00F94B9A"/>
    <w:rsid w:val="00F96E2E"/>
    <w:rsid w:val="00FA1CC5"/>
    <w:rsid w:val="00FB49DF"/>
    <w:rsid w:val="00FC3E1B"/>
    <w:rsid w:val="00FC663B"/>
    <w:rsid w:val="00FC7423"/>
    <w:rsid w:val="00FC75E1"/>
    <w:rsid w:val="00FD7F96"/>
    <w:rsid w:val="00FE5E76"/>
    <w:rsid w:val="00FE7A38"/>
    <w:rsid w:val="00FF26BA"/>
    <w:rsid w:val="018AE32B"/>
    <w:rsid w:val="10FE48C9"/>
    <w:rsid w:val="135936D3"/>
    <w:rsid w:val="22F5FF6F"/>
    <w:rsid w:val="2DBC223B"/>
    <w:rsid w:val="3289C53E"/>
    <w:rsid w:val="372B7F1E"/>
    <w:rsid w:val="3D3025CC"/>
    <w:rsid w:val="78AE8A36"/>
    <w:rsid w:val="7BB1D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2F25"/>
  <w15:chartTrackingRefBased/>
  <w15:docId w15:val="{06AB3F8C-60A7-46E7-8547-5B94140CD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qFormat/>
    <w:rsid w:val="0043118B"/>
    <w:pPr>
      <w:keepNext/>
      <w:keepLines/>
      <w:spacing w:before="240" w:after="240" w:line="240" w:lineRule="auto"/>
      <w:outlineLvl w:val="1"/>
    </w:pPr>
    <w:rPr>
      <w:rFonts w:ascii="Arial" w:eastAsia="Times New Roman" w:hAnsi="Arial" w:cs="Times New Roman"/>
      <w:color w:val="002D59"/>
      <w:sz w:val="32"/>
      <w:szCs w:val="20"/>
      <w:lang w:val="en-GB"/>
    </w:rPr>
  </w:style>
  <w:style w:type="paragraph" w:styleId="Heading3">
    <w:name w:val="heading 3"/>
    <w:basedOn w:val="Normal"/>
    <w:next w:val="Normal"/>
    <w:link w:val="Heading3Char"/>
    <w:uiPriority w:val="9"/>
    <w:semiHidden/>
    <w:unhideWhenUsed/>
    <w:qFormat/>
    <w:rsid w:val="004F03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A86"/>
    <w:rPr>
      <w:color w:val="0563C1" w:themeColor="hyperlink"/>
      <w:u w:val="single"/>
    </w:rPr>
  </w:style>
  <w:style w:type="character" w:styleId="UnresolvedMention">
    <w:name w:val="Unresolved Mention"/>
    <w:basedOn w:val="DefaultParagraphFont"/>
    <w:uiPriority w:val="99"/>
    <w:semiHidden/>
    <w:unhideWhenUsed/>
    <w:rsid w:val="00A63A86"/>
    <w:rPr>
      <w:color w:val="605E5C"/>
      <w:shd w:val="clear" w:color="auto" w:fill="E1DFDD"/>
    </w:rPr>
  </w:style>
  <w:style w:type="paragraph" w:customStyle="1" w:styleId="Default">
    <w:name w:val="Default"/>
    <w:rsid w:val="00DF5A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CE38E8"/>
    <w:rPr>
      <w:rFonts w:ascii="Times New Roman" w:hAnsi="Times New Roman" w:cs="Times New Roman"/>
      <w:sz w:val="24"/>
      <w:szCs w:val="24"/>
    </w:rPr>
  </w:style>
  <w:style w:type="character" w:customStyle="1" w:styleId="Heading2Char">
    <w:name w:val="Heading 2 Char"/>
    <w:basedOn w:val="DefaultParagraphFont"/>
    <w:link w:val="Heading2"/>
    <w:rsid w:val="0043118B"/>
    <w:rPr>
      <w:rFonts w:ascii="Arial" w:eastAsia="Times New Roman" w:hAnsi="Arial" w:cs="Times New Roman"/>
      <w:color w:val="002D59"/>
      <w:sz w:val="32"/>
      <w:szCs w:val="20"/>
      <w:lang w:val="en-GB"/>
    </w:rPr>
  </w:style>
  <w:style w:type="paragraph" w:styleId="ListParagraph">
    <w:name w:val="List Paragraph"/>
    <w:basedOn w:val="Normal"/>
    <w:uiPriority w:val="34"/>
    <w:qFormat/>
    <w:rsid w:val="00070817"/>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ui-provider">
    <w:name w:val="ui-provider"/>
    <w:basedOn w:val="DefaultParagraphFont"/>
    <w:rsid w:val="007B3DF2"/>
  </w:style>
  <w:style w:type="character" w:styleId="CommentReference">
    <w:name w:val="annotation reference"/>
    <w:basedOn w:val="DefaultParagraphFont"/>
    <w:uiPriority w:val="99"/>
    <w:semiHidden/>
    <w:unhideWhenUsed/>
    <w:rsid w:val="00D124A0"/>
    <w:rPr>
      <w:sz w:val="16"/>
      <w:szCs w:val="16"/>
    </w:rPr>
  </w:style>
  <w:style w:type="paragraph" w:styleId="CommentText">
    <w:name w:val="annotation text"/>
    <w:basedOn w:val="Normal"/>
    <w:link w:val="CommentTextChar"/>
    <w:uiPriority w:val="99"/>
    <w:unhideWhenUsed/>
    <w:rsid w:val="00D124A0"/>
    <w:pPr>
      <w:spacing w:line="240" w:lineRule="auto"/>
    </w:pPr>
    <w:rPr>
      <w:sz w:val="20"/>
      <w:szCs w:val="20"/>
    </w:rPr>
  </w:style>
  <w:style w:type="character" w:customStyle="1" w:styleId="CommentTextChar">
    <w:name w:val="Comment Text Char"/>
    <w:basedOn w:val="DefaultParagraphFont"/>
    <w:link w:val="CommentText"/>
    <w:uiPriority w:val="99"/>
    <w:rsid w:val="00D124A0"/>
    <w:rPr>
      <w:sz w:val="20"/>
      <w:szCs w:val="20"/>
    </w:rPr>
  </w:style>
  <w:style w:type="paragraph" w:styleId="CommentSubject">
    <w:name w:val="annotation subject"/>
    <w:basedOn w:val="CommentText"/>
    <w:next w:val="CommentText"/>
    <w:link w:val="CommentSubjectChar"/>
    <w:uiPriority w:val="99"/>
    <w:semiHidden/>
    <w:unhideWhenUsed/>
    <w:rsid w:val="00D124A0"/>
    <w:rPr>
      <w:b/>
      <w:bCs/>
    </w:rPr>
  </w:style>
  <w:style w:type="character" w:customStyle="1" w:styleId="CommentSubjectChar">
    <w:name w:val="Comment Subject Char"/>
    <w:basedOn w:val="CommentTextChar"/>
    <w:link w:val="CommentSubject"/>
    <w:uiPriority w:val="99"/>
    <w:semiHidden/>
    <w:rsid w:val="00D124A0"/>
    <w:rPr>
      <w:b/>
      <w:bCs/>
      <w:sz w:val="20"/>
      <w:szCs w:val="20"/>
    </w:rPr>
  </w:style>
  <w:style w:type="paragraph" w:customStyle="1" w:styleId="paragraph">
    <w:name w:val="paragraph"/>
    <w:basedOn w:val="Normal"/>
    <w:rsid w:val="00C6212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62121"/>
  </w:style>
  <w:style w:type="character" w:customStyle="1" w:styleId="eop">
    <w:name w:val="eop"/>
    <w:basedOn w:val="DefaultParagraphFont"/>
    <w:rsid w:val="00C62121"/>
  </w:style>
  <w:style w:type="character" w:customStyle="1" w:styleId="xnormaltextrun">
    <w:name w:val="x_normaltextrun"/>
    <w:basedOn w:val="DefaultParagraphFont"/>
    <w:rsid w:val="0037723E"/>
  </w:style>
  <w:style w:type="character" w:styleId="Strong">
    <w:name w:val="Strong"/>
    <w:basedOn w:val="DefaultParagraphFont"/>
    <w:uiPriority w:val="22"/>
    <w:qFormat/>
    <w:rsid w:val="00BA7232"/>
    <w:rPr>
      <w:b/>
      <w:bCs/>
    </w:rPr>
  </w:style>
  <w:style w:type="paragraph" w:styleId="NoSpacing">
    <w:name w:val="No Spacing"/>
    <w:rsid w:val="00AB7097"/>
    <w:pPr>
      <w:suppressAutoHyphens/>
      <w:autoSpaceDN w:val="0"/>
      <w:spacing w:after="0" w:line="240" w:lineRule="auto"/>
      <w:textAlignment w:val="baseline"/>
    </w:pPr>
    <w:rPr>
      <w:rFonts w:ascii="Arial" w:eastAsia="Calibri" w:hAnsi="Arial" w:cs="Arial"/>
      <w:sz w:val="20"/>
      <w:szCs w:val="20"/>
      <w:lang w:val="en-GB"/>
    </w:rPr>
  </w:style>
  <w:style w:type="character" w:customStyle="1" w:styleId="Heading3Char">
    <w:name w:val="Heading 3 Char"/>
    <w:basedOn w:val="DefaultParagraphFont"/>
    <w:link w:val="Heading3"/>
    <w:uiPriority w:val="9"/>
    <w:semiHidden/>
    <w:rsid w:val="004F0303"/>
    <w:rPr>
      <w:rFonts w:asciiTheme="majorHAnsi" w:eastAsiaTheme="majorEastAsia" w:hAnsiTheme="majorHAnsi" w:cstheme="majorBidi"/>
      <w:color w:val="1F3763" w:themeColor="accent1" w:themeShade="7F"/>
      <w:sz w:val="24"/>
      <w:szCs w:val="24"/>
    </w:rPr>
  </w:style>
  <w:style w:type="character" w:customStyle="1" w:styleId="textrun">
    <w:name w:val="textrun"/>
    <w:basedOn w:val="DefaultParagraphFont"/>
    <w:rsid w:val="004F0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57734">
      <w:bodyDiv w:val="1"/>
      <w:marLeft w:val="0"/>
      <w:marRight w:val="0"/>
      <w:marTop w:val="0"/>
      <w:marBottom w:val="0"/>
      <w:divBdr>
        <w:top w:val="none" w:sz="0" w:space="0" w:color="auto"/>
        <w:left w:val="none" w:sz="0" w:space="0" w:color="auto"/>
        <w:bottom w:val="none" w:sz="0" w:space="0" w:color="auto"/>
        <w:right w:val="none" w:sz="0" w:space="0" w:color="auto"/>
      </w:divBdr>
    </w:div>
    <w:div w:id="309284249">
      <w:bodyDiv w:val="1"/>
      <w:marLeft w:val="0"/>
      <w:marRight w:val="0"/>
      <w:marTop w:val="0"/>
      <w:marBottom w:val="0"/>
      <w:divBdr>
        <w:top w:val="none" w:sz="0" w:space="0" w:color="auto"/>
        <w:left w:val="none" w:sz="0" w:space="0" w:color="auto"/>
        <w:bottom w:val="none" w:sz="0" w:space="0" w:color="auto"/>
        <w:right w:val="none" w:sz="0" w:space="0" w:color="auto"/>
      </w:divBdr>
    </w:div>
    <w:div w:id="488254087">
      <w:bodyDiv w:val="1"/>
      <w:marLeft w:val="0"/>
      <w:marRight w:val="0"/>
      <w:marTop w:val="0"/>
      <w:marBottom w:val="0"/>
      <w:divBdr>
        <w:top w:val="none" w:sz="0" w:space="0" w:color="auto"/>
        <w:left w:val="none" w:sz="0" w:space="0" w:color="auto"/>
        <w:bottom w:val="none" w:sz="0" w:space="0" w:color="auto"/>
        <w:right w:val="none" w:sz="0" w:space="0" w:color="auto"/>
      </w:divBdr>
    </w:div>
    <w:div w:id="585845650">
      <w:bodyDiv w:val="1"/>
      <w:marLeft w:val="0"/>
      <w:marRight w:val="0"/>
      <w:marTop w:val="0"/>
      <w:marBottom w:val="0"/>
      <w:divBdr>
        <w:top w:val="none" w:sz="0" w:space="0" w:color="auto"/>
        <w:left w:val="none" w:sz="0" w:space="0" w:color="auto"/>
        <w:bottom w:val="none" w:sz="0" w:space="0" w:color="auto"/>
        <w:right w:val="none" w:sz="0" w:space="0" w:color="auto"/>
      </w:divBdr>
    </w:div>
    <w:div w:id="625936882">
      <w:bodyDiv w:val="1"/>
      <w:marLeft w:val="0"/>
      <w:marRight w:val="0"/>
      <w:marTop w:val="0"/>
      <w:marBottom w:val="0"/>
      <w:divBdr>
        <w:top w:val="none" w:sz="0" w:space="0" w:color="auto"/>
        <w:left w:val="none" w:sz="0" w:space="0" w:color="auto"/>
        <w:bottom w:val="none" w:sz="0" w:space="0" w:color="auto"/>
        <w:right w:val="none" w:sz="0" w:space="0" w:color="auto"/>
      </w:divBdr>
    </w:div>
    <w:div w:id="661197773">
      <w:bodyDiv w:val="1"/>
      <w:marLeft w:val="0"/>
      <w:marRight w:val="0"/>
      <w:marTop w:val="0"/>
      <w:marBottom w:val="0"/>
      <w:divBdr>
        <w:top w:val="none" w:sz="0" w:space="0" w:color="auto"/>
        <w:left w:val="none" w:sz="0" w:space="0" w:color="auto"/>
        <w:bottom w:val="none" w:sz="0" w:space="0" w:color="auto"/>
        <w:right w:val="none" w:sz="0" w:space="0" w:color="auto"/>
      </w:divBdr>
    </w:div>
    <w:div w:id="809597938">
      <w:bodyDiv w:val="1"/>
      <w:marLeft w:val="0"/>
      <w:marRight w:val="0"/>
      <w:marTop w:val="0"/>
      <w:marBottom w:val="0"/>
      <w:divBdr>
        <w:top w:val="none" w:sz="0" w:space="0" w:color="auto"/>
        <w:left w:val="none" w:sz="0" w:space="0" w:color="auto"/>
        <w:bottom w:val="none" w:sz="0" w:space="0" w:color="auto"/>
        <w:right w:val="none" w:sz="0" w:space="0" w:color="auto"/>
      </w:divBdr>
    </w:div>
    <w:div w:id="1353144651">
      <w:bodyDiv w:val="1"/>
      <w:marLeft w:val="0"/>
      <w:marRight w:val="0"/>
      <w:marTop w:val="0"/>
      <w:marBottom w:val="0"/>
      <w:divBdr>
        <w:top w:val="none" w:sz="0" w:space="0" w:color="auto"/>
        <w:left w:val="none" w:sz="0" w:space="0" w:color="auto"/>
        <w:bottom w:val="none" w:sz="0" w:space="0" w:color="auto"/>
        <w:right w:val="none" w:sz="0" w:space="0" w:color="auto"/>
      </w:divBdr>
    </w:div>
    <w:div w:id="1484005133">
      <w:bodyDiv w:val="1"/>
      <w:marLeft w:val="0"/>
      <w:marRight w:val="0"/>
      <w:marTop w:val="0"/>
      <w:marBottom w:val="0"/>
      <w:divBdr>
        <w:top w:val="none" w:sz="0" w:space="0" w:color="auto"/>
        <w:left w:val="none" w:sz="0" w:space="0" w:color="auto"/>
        <w:bottom w:val="none" w:sz="0" w:space="0" w:color="auto"/>
        <w:right w:val="none" w:sz="0" w:space="0" w:color="auto"/>
      </w:divBdr>
    </w:div>
    <w:div w:id="1562253471">
      <w:bodyDiv w:val="1"/>
      <w:marLeft w:val="0"/>
      <w:marRight w:val="0"/>
      <w:marTop w:val="0"/>
      <w:marBottom w:val="0"/>
      <w:divBdr>
        <w:top w:val="none" w:sz="0" w:space="0" w:color="auto"/>
        <w:left w:val="none" w:sz="0" w:space="0" w:color="auto"/>
        <w:bottom w:val="none" w:sz="0" w:space="0" w:color="auto"/>
        <w:right w:val="none" w:sz="0" w:space="0" w:color="auto"/>
      </w:divBdr>
    </w:div>
    <w:div w:id="1567691172">
      <w:bodyDiv w:val="1"/>
      <w:marLeft w:val="0"/>
      <w:marRight w:val="0"/>
      <w:marTop w:val="0"/>
      <w:marBottom w:val="0"/>
      <w:divBdr>
        <w:top w:val="none" w:sz="0" w:space="0" w:color="auto"/>
        <w:left w:val="none" w:sz="0" w:space="0" w:color="auto"/>
        <w:bottom w:val="none" w:sz="0" w:space="0" w:color="auto"/>
        <w:right w:val="none" w:sz="0" w:space="0" w:color="auto"/>
      </w:divBdr>
    </w:div>
    <w:div w:id="1665933756">
      <w:bodyDiv w:val="1"/>
      <w:marLeft w:val="0"/>
      <w:marRight w:val="0"/>
      <w:marTop w:val="0"/>
      <w:marBottom w:val="0"/>
      <w:divBdr>
        <w:top w:val="none" w:sz="0" w:space="0" w:color="auto"/>
        <w:left w:val="none" w:sz="0" w:space="0" w:color="auto"/>
        <w:bottom w:val="none" w:sz="0" w:space="0" w:color="auto"/>
        <w:right w:val="none" w:sz="0" w:space="0" w:color="auto"/>
      </w:divBdr>
    </w:div>
    <w:div w:id="1700469745">
      <w:bodyDiv w:val="1"/>
      <w:marLeft w:val="0"/>
      <w:marRight w:val="0"/>
      <w:marTop w:val="0"/>
      <w:marBottom w:val="0"/>
      <w:divBdr>
        <w:top w:val="none" w:sz="0" w:space="0" w:color="auto"/>
        <w:left w:val="none" w:sz="0" w:space="0" w:color="auto"/>
        <w:bottom w:val="none" w:sz="0" w:space="0" w:color="auto"/>
        <w:right w:val="none" w:sz="0" w:space="0" w:color="auto"/>
      </w:divBdr>
      <w:divsChild>
        <w:div w:id="582758302">
          <w:marLeft w:val="0"/>
          <w:marRight w:val="0"/>
          <w:marTop w:val="0"/>
          <w:marBottom w:val="0"/>
          <w:divBdr>
            <w:top w:val="none" w:sz="0" w:space="0" w:color="auto"/>
            <w:left w:val="none" w:sz="0" w:space="0" w:color="auto"/>
            <w:bottom w:val="none" w:sz="0" w:space="0" w:color="auto"/>
            <w:right w:val="none" w:sz="0" w:space="0" w:color="auto"/>
          </w:divBdr>
        </w:div>
        <w:div w:id="1237979007">
          <w:marLeft w:val="0"/>
          <w:marRight w:val="0"/>
          <w:marTop w:val="0"/>
          <w:marBottom w:val="0"/>
          <w:divBdr>
            <w:top w:val="none" w:sz="0" w:space="0" w:color="auto"/>
            <w:left w:val="none" w:sz="0" w:space="0" w:color="auto"/>
            <w:bottom w:val="none" w:sz="0" w:space="0" w:color="auto"/>
            <w:right w:val="none" w:sz="0" w:space="0" w:color="auto"/>
          </w:divBdr>
        </w:div>
        <w:div w:id="2082217232">
          <w:marLeft w:val="0"/>
          <w:marRight w:val="0"/>
          <w:marTop w:val="0"/>
          <w:marBottom w:val="0"/>
          <w:divBdr>
            <w:top w:val="none" w:sz="0" w:space="0" w:color="auto"/>
            <w:left w:val="none" w:sz="0" w:space="0" w:color="auto"/>
            <w:bottom w:val="none" w:sz="0" w:space="0" w:color="auto"/>
            <w:right w:val="none" w:sz="0" w:space="0" w:color="auto"/>
          </w:divBdr>
        </w:div>
        <w:div w:id="1946381088">
          <w:marLeft w:val="0"/>
          <w:marRight w:val="0"/>
          <w:marTop w:val="0"/>
          <w:marBottom w:val="0"/>
          <w:divBdr>
            <w:top w:val="none" w:sz="0" w:space="0" w:color="auto"/>
            <w:left w:val="none" w:sz="0" w:space="0" w:color="auto"/>
            <w:bottom w:val="none" w:sz="0" w:space="0" w:color="auto"/>
            <w:right w:val="none" w:sz="0" w:space="0" w:color="auto"/>
          </w:divBdr>
        </w:div>
        <w:div w:id="1179811465">
          <w:marLeft w:val="0"/>
          <w:marRight w:val="0"/>
          <w:marTop w:val="0"/>
          <w:marBottom w:val="0"/>
          <w:divBdr>
            <w:top w:val="none" w:sz="0" w:space="0" w:color="auto"/>
            <w:left w:val="none" w:sz="0" w:space="0" w:color="auto"/>
            <w:bottom w:val="none" w:sz="0" w:space="0" w:color="auto"/>
            <w:right w:val="none" w:sz="0" w:space="0" w:color="auto"/>
          </w:divBdr>
        </w:div>
        <w:div w:id="1988968723">
          <w:marLeft w:val="0"/>
          <w:marRight w:val="0"/>
          <w:marTop w:val="0"/>
          <w:marBottom w:val="0"/>
          <w:divBdr>
            <w:top w:val="none" w:sz="0" w:space="0" w:color="auto"/>
            <w:left w:val="none" w:sz="0" w:space="0" w:color="auto"/>
            <w:bottom w:val="none" w:sz="0" w:space="0" w:color="auto"/>
            <w:right w:val="none" w:sz="0" w:space="0" w:color="auto"/>
          </w:divBdr>
        </w:div>
        <w:div w:id="39402747">
          <w:marLeft w:val="0"/>
          <w:marRight w:val="0"/>
          <w:marTop w:val="0"/>
          <w:marBottom w:val="0"/>
          <w:divBdr>
            <w:top w:val="none" w:sz="0" w:space="0" w:color="auto"/>
            <w:left w:val="none" w:sz="0" w:space="0" w:color="auto"/>
            <w:bottom w:val="none" w:sz="0" w:space="0" w:color="auto"/>
            <w:right w:val="none" w:sz="0" w:space="0" w:color="auto"/>
          </w:divBdr>
        </w:div>
        <w:div w:id="275412742">
          <w:marLeft w:val="0"/>
          <w:marRight w:val="0"/>
          <w:marTop w:val="0"/>
          <w:marBottom w:val="0"/>
          <w:divBdr>
            <w:top w:val="none" w:sz="0" w:space="0" w:color="auto"/>
            <w:left w:val="none" w:sz="0" w:space="0" w:color="auto"/>
            <w:bottom w:val="none" w:sz="0" w:space="0" w:color="auto"/>
            <w:right w:val="none" w:sz="0" w:space="0" w:color="auto"/>
          </w:divBdr>
        </w:div>
        <w:div w:id="967860570">
          <w:marLeft w:val="0"/>
          <w:marRight w:val="0"/>
          <w:marTop w:val="0"/>
          <w:marBottom w:val="0"/>
          <w:divBdr>
            <w:top w:val="none" w:sz="0" w:space="0" w:color="auto"/>
            <w:left w:val="none" w:sz="0" w:space="0" w:color="auto"/>
            <w:bottom w:val="none" w:sz="0" w:space="0" w:color="auto"/>
            <w:right w:val="none" w:sz="0" w:space="0" w:color="auto"/>
          </w:divBdr>
        </w:div>
        <w:div w:id="1833912400">
          <w:marLeft w:val="0"/>
          <w:marRight w:val="0"/>
          <w:marTop w:val="0"/>
          <w:marBottom w:val="0"/>
          <w:divBdr>
            <w:top w:val="none" w:sz="0" w:space="0" w:color="auto"/>
            <w:left w:val="none" w:sz="0" w:space="0" w:color="auto"/>
            <w:bottom w:val="none" w:sz="0" w:space="0" w:color="auto"/>
            <w:right w:val="none" w:sz="0" w:space="0" w:color="auto"/>
          </w:divBdr>
        </w:div>
        <w:div w:id="1017392581">
          <w:marLeft w:val="0"/>
          <w:marRight w:val="0"/>
          <w:marTop w:val="0"/>
          <w:marBottom w:val="0"/>
          <w:divBdr>
            <w:top w:val="none" w:sz="0" w:space="0" w:color="auto"/>
            <w:left w:val="none" w:sz="0" w:space="0" w:color="auto"/>
            <w:bottom w:val="none" w:sz="0" w:space="0" w:color="auto"/>
            <w:right w:val="none" w:sz="0" w:space="0" w:color="auto"/>
          </w:divBdr>
        </w:div>
      </w:divsChild>
    </w:div>
    <w:div w:id="1857957842">
      <w:bodyDiv w:val="1"/>
      <w:marLeft w:val="0"/>
      <w:marRight w:val="0"/>
      <w:marTop w:val="0"/>
      <w:marBottom w:val="0"/>
      <w:divBdr>
        <w:top w:val="none" w:sz="0" w:space="0" w:color="auto"/>
        <w:left w:val="none" w:sz="0" w:space="0" w:color="auto"/>
        <w:bottom w:val="none" w:sz="0" w:space="0" w:color="auto"/>
        <w:right w:val="none" w:sz="0" w:space="0" w:color="auto"/>
      </w:divBdr>
    </w:div>
    <w:div w:id="2039967900">
      <w:bodyDiv w:val="1"/>
      <w:marLeft w:val="0"/>
      <w:marRight w:val="0"/>
      <w:marTop w:val="0"/>
      <w:marBottom w:val="0"/>
      <w:divBdr>
        <w:top w:val="none" w:sz="0" w:space="0" w:color="auto"/>
        <w:left w:val="none" w:sz="0" w:space="0" w:color="auto"/>
        <w:bottom w:val="none" w:sz="0" w:space="0" w:color="auto"/>
        <w:right w:val="none" w:sz="0" w:space="0" w:color="auto"/>
      </w:divBdr>
    </w:div>
    <w:div w:id="2102067316">
      <w:bodyDiv w:val="1"/>
      <w:marLeft w:val="0"/>
      <w:marRight w:val="0"/>
      <w:marTop w:val="0"/>
      <w:marBottom w:val="0"/>
      <w:divBdr>
        <w:top w:val="none" w:sz="0" w:space="0" w:color="auto"/>
        <w:left w:val="none" w:sz="0" w:space="0" w:color="auto"/>
        <w:bottom w:val="none" w:sz="0" w:space="0" w:color="auto"/>
        <w:right w:val="none" w:sz="0" w:space="0" w:color="auto"/>
      </w:divBdr>
      <w:divsChild>
        <w:div w:id="74255080">
          <w:marLeft w:val="0"/>
          <w:marRight w:val="0"/>
          <w:marTop w:val="0"/>
          <w:marBottom w:val="0"/>
          <w:divBdr>
            <w:top w:val="none" w:sz="0" w:space="0" w:color="auto"/>
            <w:left w:val="none" w:sz="0" w:space="0" w:color="auto"/>
            <w:bottom w:val="none" w:sz="0" w:space="0" w:color="auto"/>
            <w:right w:val="none" w:sz="0" w:space="0" w:color="auto"/>
          </w:divBdr>
          <w:divsChild>
            <w:div w:id="586771454">
              <w:marLeft w:val="0"/>
              <w:marRight w:val="0"/>
              <w:marTop w:val="0"/>
              <w:marBottom w:val="0"/>
              <w:divBdr>
                <w:top w:val="none" w:sz="0" w:space="0" w:color="auto"/>
                <w:left w:val="none" w:sz="0" w:space="0" w:color="auto"/>
                <w:bottom w:val="none" w:sz="0" w:space="0" w:color="auto"/>
                <w:right w:val="none" w:sz="0" w:space="0" w:color="auto"/>
              </w:divBdr>
              <w:divsChild>
                <w:div w:id="190829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skilled-worker-visa" TargetMode="External"/><Relationship Id="rId5" Type="http://schemas.openxmlformats.org/officeDocument/2006/relationships/numbering" Target="numbering.xml"/><Relationship Id="rId10" Type="http://schemas.openxmlformats.org/officeDocument/2006/relationships/hyperlink" Target="https://nationalcareers.service.gov.uk/careers-advice/interview-advice/the-star-method" TargetMode="External"/><Relationship Id="rId4" Type="http://schemas.openxmlformats.org/officeDocument/2006/relationships/customXml" Target="../customXml/item4.xml"/><Relationship Id="rId9" Type="http://schemas.openxmlformats.org/officeDocument/2006/relationships/hyperlink" Target="https://nationalcareers.service.gov.uk/careers-advice/interview-advice/the-star-meth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C57EEA-39A4-4ADA-8053-299FB7C9D8CC}">
  <ds:schemaRefs>
    <ds:schemaRef ds:uri="http://schemas.microsoft.com/sharepoint/v3/contenttype/forms"/>
  </ds:schemaRefs>
</ds:datastoreItem>
</file>

<file path=customXml/itemProps2.xml><?xml version="1.0" encoding="utf-8"?>
<ds:datastoreItem xmlns:ds="http://schemas.openxmlformats.org/officeDocument/2006/customXml" ds:itemID="{2139BA57-53DD-4A38-81F5-EF9317417B68}">
  <ds:schemaRefs>
    <ds:schemaRef ds:uri="http://schemas.openxmlformats.org/officeDocument/2006/bibliography"/>
  </ds:schemaRefs>
</ds:datastoreItem>
</file>

<file path=customXml/itemProps3.xml><?xml version="1.0" encoding="utf-8"?>
<ds:datastoreItem xmlns:ds="http://schemas.openxmlformats.org/officeDocument/2006/customXml" ds:itemID="{4FCFFABF-6E79-4569-AB7E-6C406B13B593}">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customXml/itemProps4.xml><?xml version="1.0" encoding="utf-8"?>
<ds:datastoreItem xmlns:ds="http://schemas.openxmlformats.org/officeDocument/2006/customXml" ds:itemID="{20892214-A255-4E82-A473-F5A4708FD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1575</Words>
  <Characters>8982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10536</CharactersWithSpaces>
  <SharedDoc>false</SharedDoc>
  <HLinks>
    <vt:vector size="6" baseType="variant">
      <vt:variant>
        <vt:i4>3473463</vt:i4>
      </vt:variant>
      <vt:variant>
        <vt:i4>0</vt:i4>
      </vt:variant>
      <vt:variant>
        <vt:i4>0</vt:i4>
      </vt:variant>
      <vt:variant>
        <vt:i4>5</vt:i4>
      </vt:variant>
      <vt:variant>
        <vt:lpwstr>https://www.gov.uk/skilled-worker-visa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Bhattarai, Luna</dc:creator>
  <cp:keywords/>
  <dc:description/>
  <cp:lastModifiedBy>Richmond, Philip | He/His</cp:lastModifiedBy>
  <cp:revision>82</cp:revision>
  <dcterms:created xsi:type="dcterms:W3CDTF">2025-06-03T19:48:00Z</dcterms:created>
  <dcterms:modified xsi:type="dcterms:W3CDTF">2026-05-18T11:21:00Z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