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55CDC" w14:textId="77777777" w:rsidR="00EE5BC1" w:rsidRDefault="00257C60">
      <w:pPr>
        <w:spacing w:after="215"/>
        <w:jc w:val="right"/>
      </w:pPr>
      <w:r>
        <w:t xml:space="preserve"> </w:t>
      </w:r>
    </w:p>
    <w:p w14:paraId="44C8220A" w14:textId="77777777" w:rsidR="00EE5BC1" w:rsidRDefault="00257C60">
      <w:pPr>
        <w:spacing w:after="196"/>
        <w:ind w:right="5452"/>
        <w:jc w:val="center"/>
      </w:pPr>
      <w:r>
        <w:rPr>
          <w:noProof/>
        </w:rPr>
        <w:drawing>
          <wp:inline distT="0" distB="0" distL="0" distR="0" wp14:anchorId="6BF7D3BC" wp14:editId="1D82B71B">
            <wp:extent cx="2828925" cy="1266825"/>
            <wp:effectExtent l="0" t="0" r="0" b="0"/>
            <wp:docPr id="101" name="Picture 101"/>
            <wp:cNvGraphicFramePr/>
            <a:graphic xmlns:a="http://schemas.openxmlformats.org/drawingml/2006/main">
              <a:graphicData uri="http://schemas.openxmlformats.org/drawingml/2006/picture">
                <pic:pic xmlns:pic="http://schemas.openxmlformats.org/drawingml/2006/picture">
                  <pic:nvPicPr>
                    <pic:cNvPr id="101" name="Picture 101"/>
                    <pic:cNvPicPr/>
                  </pic:nvPicPr>
                  <pic:blipFill>
                    <a:blip r:embed="rId10"/>
                    <a:stretch>
                      <a:fillRect/>
                    </a:stretch>
                  </pic:blipFill>
                  <pic:spPr>
                    <a:xfrm>
                      <a:off x="0" y="0"/>
                      <a:ext cx="2828925" cy="1266825"/>
                    </a:xfrm>
                    <a:prstGeom prst="rect">
                      <a:avLst/>
                    </a:prstGeom>
                  </pic:spPr>
                </pic:pic>
              </a:graphicData>
            </a:graphic>
          </wp:inline>
        </w:drawing>
      </w:r>
      <w:r>
        <w:t xml:space="preserve"> </w:t>
      </w:r>
    </w:p>
    <w:p w14:paraId="4CCEA35D" w14:textId="77777777" w:rsidR="00EE5BC1" w:rsidRDefault="00257C60">
      <w:pPr>
        <w:spacing w:after="259"/>
      </w:pPr>
      <w:r>
        <w:t xml:space="preserve"> </w:t>
      </w:r>
    </w:p>
    <w:p w14:paraId="2E5DF66F" w14:textId="77777777" w:rsidR="00EE5BC1" w:rsidRDefault="00257C60">
      <w:pPr>
        <w:spacing w:after="467"/>
      </w:pPr>
      <w:r>
        <w:t xml:space="preserve"> </w:t>
      </w:r>
    </w:p>
    <w:p w14:paraId="65C3DD62" w14:textId="77777777" w:rsidR="00EE5BC1" w:rsidRDefault="00257C60">
      <w:pPr>
        <w:spacing w:after="240"/>
        <w:ind w:left="49"/>
        <w:jc w:val="center"/>
      </w:pPr>
      <w:r>
        <w:rPr>
          <w:b/>
          <w:sz w:val="44"/>
        </w:rPr>
        <w:t xml:space="preserve"> </w:t>
      </w:r>
    </w:p>
    <w:p w14:paraId="2610E95F" w14:textId="77777777" w:rsidR="00EE5BC1" w:rsidRDefault="00257C60">
      <w:pPr>
        <w:spacing w:after="238"/>
        <w:ind w:left="10" w:right="53" w:hanging="10"/>
        <w:jc w:val="center"/>
      </w:pPr>
      <w:r>
        <w:rPr>
          <w:b/>
          <w:sz w:val="44"/>
        </w:rPr>
        <w:t xml:space="preserve">PS Job Description (JD) </w:t>
      </w:r>
    </w:p>
    <w:p w14:paraId="71D5A325" w14:textId="77777777" w:rsidR="00EE5BC1" w:rsidRDefault="00257C60">
      <w:pPr>
        <w:spacing w:after="238"/>
        <w:ind w:left="10" w:right="52" w:hanging="10"/>
        <w:jc w:val="center"/>
      </w:pPr>
      <w:r>
        <w:rPr>
          <w:b/>
          <w:sz w:val="44"/>
        </w:rPr>
        <w:t xml:space="preserve">PS Band 3 </w:t>
      </w:r>
    </w:p>
    <w:p w14:paraId="2BE0C724" w14:textId="2F4294DB" w:rsidR="00EE5BC1" w:rsidRDefault="00257C60">
      <w:pPr>
        <w:spacing w:after="238"/>
        <w:ind w:left="10" w:right="55" w:hanging="10"/>
        <w:jc w:val="center"/>
      </w:pPr>
      <w:r>
        <w:rPr>
          <w:b/>
          <w:sz w:val="44"/>
        </w:rPr>
        <w:t xml:space="preserve">Directorate: </w:t>
      </w:r>
      <w:r w:rsidR="001D34BD">
        <w:rPr>
          <w:b/>
          <w:sz w:val="44"/>
        </w:rPr>
        <w:t>HMPPS Wales, SSAA</w:t>
      </w:r>
      <w:r>
        <w:rPr>
          <w:b/>
          <w:sz w:val="44"/>
        </w:rPr>
        <w:t xml:space="preserve"> </w:t>
      </w:r>
    </w:p>
    <w:p w14:paraId="69447DED" w14:textId="77777777" w:rsidR="00EE5BC1" w:rsidRDefault="00257C60">
      <w:pPr>
        <w:spacing w:after="36"/>
        <w:ind w:left="10" w:right="54" w:hanging="10"/>
        <w:jc w:val="center"/>
      </w:pPr>
      <w:r>
        <w:rPr>
          <w:b/>
          <w:sz w:val="44"/>
        </w:rPr>
        <w:t xml:space="preserve">Job Description: Project Officer </w:t>
      </w:r>
    </w:p>
    <w:p w14:paraId="039FE2BD" w14:textId="77777777" w:rsidR="00EE5BC1" w:rsidRDefault="00257C60">
      <w:pPr>
        <w:spacing w:after="9"/>
        <w:ind w:right="4"/>
        <w:jc w:val="center"/>
      </w:pPr>
      <w:r>
        <w:rPr>
          <w:sz w:val="24"/>
        </w:rPr>
        <w:t xml:space="preserve"> </w:t>
      </w:r>
      <w:r>
        <w:rPr>
          <w:sz w:val="24"/>
        </w:rPr>
        <w:tab/>
      </w:r>
      <w:r>
        <w:rPr>
          <w:sz w:val="20"/>
        </w:rPr>
        <w:t xml:space="preserve"> </w:t>
      </w:r>
    </w:p>
    <w:tbl>
      <w:tblPr>
        <w:tblStyle w:val="TableGrid"/>
        <w:tblW w:w="7115" w:type="dxa"/>
        <w:tblInd w:w="0" w:type="dxa"/>
        <w:tblLook w:val="04A0" w:firstRow="1" w:lastRow="0" w:firstColumn="1" w:lastColumn="0" w:noHBand="0" w:noVBand="1"/>
      </w:tblPr>
      <w:tblGrid>
        <w:gridCol w:w="3551"/>
        <w:gridCol w:w="3564"/>
      </w:tblGrid>
      <w:tr w:rsidR="00EE5BC1" w14:paraId="3B1FD984" w14:textId="77777777">
        <w:trPr>
          <w:trHeight w:val="405"/>
        </w:trPr>
        <w:tc>
          <w:tcPr>
            <w:tcW w:w="3551" w:type="dxa"/>
            <w:tcBorders>
              <w:top w:val="nil"/>
              <w:left w:val="nil"/>
              <w:bottom w:val="nil"/>
              <w:right w:val="nil"/>
            </w:tcBorders>
          </w:tcPr>
          <w:p w14:paraId="27CA26E2" w14:textId="77777777" w:rsidR="00EE5BC1" w:rsidRDefault="00257C60">
            <w:r>
              <w:rPr>
                <w:b/>
                <w:sz w:val="24"/>
              </w:rPr>
              <w:t xml:space="preserve"> </w:t>
            </w:r>
          </w:p>
        </w:tc>
        <w:tc>
          <w:tcPr>
            <w:tcW w:w="3564" w:type="dxa"/>
            <w:tcBorders>
              <w:top w:val="nil"/>
              <w:left w:val="nil"/>
              <w:bottom w:val="nil"/>
              <w:right w:val="nil"/>
            </w:tcBorders>
          </w:tcPr>
          <w:p w14:paraId="114264C0" w14:textId="77777777" w:rsidR="00EE5BC1" w:rsidRDefault="00EE5BC1"/>
        </w:tc>
      </w:tr>
      <w:tr w:rsidR="00EE5BC1" w14:paraId="51D2EEFC" w14:textId="77777777">
        <w:trPr>
          <w:trHeight w:val="498"/>
        </w:trPr>
        <w:tc>
          <w:tcPr>
            <w:tcW w:w="3551" w:type="dxa"/>
            <w:tcBorders>
              <w:top w:val="nil"/>
              <w:left w:val="nil"/>
              <w:bottom w:val="nil"/>
              <w:right w:val="nil"/>
            </w:tcBorders>
            <w:vAlign w:val="bottom"/>
          </w:tcPr>
          <w:p w14:paraId="4FE86688" w14:textId="77777777" w:rsidR="00EE5BC1" w:rsidRDefault="00257C60">
            <w:pPr>
              <w:ind w:right="275"/>
              <w:jc w:val="center"/>
            </w:pPr>
            <w:r>
              <w:rPr>
                <w:b/>
              </w:rPr>
              <w:t xml:space="preserve">Document Ref. </w:t>
            </w:r>
          </w:p>
        </w:tc>
        <w:tc>
          <w:tcPr>
            <w:tcW w:w="3564" w:type="dxa"/>
            <w:tcBorders>
              <w:top w:val="nil"/>
              <w:left w:val="nil"/>
              <w:bottom w:val="nil"/>
              <w:right w:val="nil"/>
            </w:tcBorders>
            <w:vAlign w:val="center"/>
          </w:tcPr>
          <w:p w14:paraId="21B2577C" w14:textId="77777777" w:rsidR="00EE5BC1" w:rsidRDefault="00257C60">
            <w:pPr>
              <w:jc w:val="both"/>
            </w:pPr>
            <w:r>
              <w:t xml:space="preserve">PS-JES-0016 Band 3 Project Officer v3.0 </w:t>
            </w:r>
          </w:p>
        </w:tc>
      </w:tr>
      <w:tr w:rsidR="00EE5BC1" w14:paraId="791A4C3D" w14:textId="77777777">
        <w:trPr>
          <w:trHeight w:val="329"/>
        </w:trPr>
        <w:tc>
          <w:tcPr>
            <w:tcW w:w="3551" w:type="dxa"/>
            <w:tcBorders>
              <w:top w:val="nil"/>
              <w:left w:val="nil"/>
              <w:bottom w:val="nil"/>
              <w:right w:val="nil"/>
            </w:tcBorders>
          </w:tcPr>
          <w:p w14:paraId="24272991" w14:textId="77777777" w:rsidR="00EE5BC1" w:rsidRDefault="00257C60">
            <w:pPr>
              <w:ind w:right="194"/>
              <w:jc w:val="center"/>
            </w:pPr>
            <w:r>
              <w:rPr>
                <w:b/>
              </w:rPr>
              <w:t xml:space="preserve">Document Type </w:t>
            </w:r>
          </w:p>
        </w:tc>
        <w:tc>
          <w:tcPr>
            <w:tcW w:w="3564" w:type="dxa"/>
            <w:tcBorders>
              <w:top w:val="nil"/>
              <w:left w:val="nil"/>
              <w:bottom w:val="nil"/>
              <w:right w:val="nil"/>
            </w:tcBorders>
          </w:tcPr>
          <w:p w14:paraId="0D72685C" w14:textId="77777777" w:rsidR="00EE5BC1" w:rsidRDefault="00257C60">
            <w:r>
              <w:t xml:space="preserve">Management </w:t>
            </w:r>
          </w:p>
        </w:tc>
      </w:tr>
      <w:tr w:rsidR="00EE5BC1" w14:paraId="0E4CF7F8" w14:textId="77777777">
        <w:trPr>
          <w:trHeight w:val="329"/>
        </w:trPr>
        <w:tc>
          <w:tcPr>
            <w:tcW w:w="3551" w:type="dxa"/>
            <w:tcBorders>
              <w:top w:val="nil"/>
              <w:left w:val="nil"/>
              <w:bottom w:val="nil"/>
              <w:right w:val="nil"/>
            </w:tcBorders>
          </w:tcPr>
          <w:p w14:paraId="00EBB08F" w14:textId="77777777" w:rsidR="00EE5BC1" w:rsidRDefault="00257C60">
            <w:pPr>
              <w:ind w:left="956"/>
            </w:pPr>
            <w:r>
              <w:rPr>
                <w:b/>
              </w:rPr>
              <w:t xml:space="preserve">Version </w:t>
            </w:r>
          </w:p>
        </w:tc>
        <w:tc>
          <w:tcPr>
            <w:tcW w:w="3564" w:type="dxa"/>
            <w:tcBorders>
              <w:top w:val="nil"/>
              <w:left w:val="nil"/>
              <w:bottom w:val="nil"/>
              <w:right w:val="nil"/>
            </w:tcBorders>
          </w:tcPr>
          <w:p w14:paraId="6CE0FCBE" w14:textId="77777777" w:rsidR="00EE5BC1" w:rsidRDefault="00257C60">
            <w:r>
              <w:t xml:space="preserve">3.0 </w:t>
            </w:r>
          </w:p>
        </w:tc>
      </w:tr>
      <w:tr w:rsidR="00EE5BC1" w14:paraId="5F29E501" w14:textId="77777777">
        <w:trPr>
          <w:trHeight w:val="329"/>
        </w:trPr>
        <w:tc>
          <w:tcPr>
            <w:tcW w:w="3551" w:type="dxa"/>
            <w:tcBorders>
              <w:top w:val="nil"/>
              <w:left w:val="nil"/>
              <w:bottom w:val="nil"/>
              <w:right w:val="nil"/>
            </w:tcBorders>
          </w:tcPr>
          <w:p w14:paraId="39D1962C" w14:textId="77777777" w:rsidR="00EE5BC1" w:rsidRDefault="00257C60">
            <w:pPr>
              <w:ind w:left="956"/>
            </w:pPr>
            <w:r>
              <w:rPr>
                <w:b/>
              </w:rPr>
              <w:t xml:space="preserve">Classification </w:t>
            </w:r>
          </w:p>
        </w:tc>
        <w:tc>
          <w:tcPr>
            <w:tcW w:w="3564" w:type="dxa"/>
            <w:tcBorders>
              <w:top w:val="nil"/>
              <w:left w:val="nil"/>
              <w:bottom w:val="nil"/>
              <w:right w:val="nil"/>
            </w:tcBorders>
          </w:tcPr>
          <w:p w14:paraId="387AEEDA" w14:textId="77777777" w:rsidR="00EE5BC1" w:rsidRDefault="00257C60">
            <w:r>
              <w:t xml:space="preserve">Official </w:t>
            </w:r>
          </w:p>
        </w:tc>
      </w:tr>
      <w:tr w:rsidR="00EE5BC1" w14:paraId="08E50F2B" w14:textId="77777777">
        <w:trPr>
          <w:trHeight w:val="329"/>
        </w:trPr>
        <w:tc>
          <w:tcPr>
            <w:tcW w:w="3551" w:type="dxa"/>
            <w:tcBorders>
              <w:top w:val="nil"/>
              <w:left w:val="nil"/>
              <w:bottom w:val="nil"/>
              <w:right w:val="nil"/>
            </w:tcBorders>
          </w:tcPr>
          <w:p w14:paraId="65433FF6" w14:textId="77777777" w:rsidR="00EE5BC1" w:rsidRDefault="00257C60">
            <w:pPr>
              <w:ind w:left="956"/>
            </w:pPr>
            <w:r>
              <w:rPr>
                <w:b/>
              </w:rPr>
              <w:t xml:space="preserve">Date of Issue </w:t>
            </w:r>
          </w:p>
        </w:tc>
        <w:tc>
          <w:tcPr>
            <w:tcW w:w="3564" w:type="dxa"/>
            <w:tcBorders>
              <w:top w:val="nil"/>
              <w:left w:val="nil"/>
              <w:bottom w:val="nil"/>
              <w:right w:val="nil"/>
            </w:tcBorders>
          </w:tcPr>
          <w:p w14:paraId="5FF9B015" w14:textId="77777777" w:rsidR="00EE5BC1" w:rsidRDefault="00257C60">
            <w:r>
              <w:t xml:space="preserve">23 February 2022 </w:t>
            </w:r>
          </w:p>
        </w:tc>
      </w:tr>
      <w:tr w:rsidR="00EE5BC1" w14:paraId="50BC2EB7" w14:textId="77777777">
        <w:trPr>
          <w:trHeight w:val="277"/>
        </w:trPr>
        <w:tc>
          <w:tcPr>
            <w:tcW w:w="3551" w:type="dxa"/>
            <w:tcBorders>
              <w:top w:val="nil"/>
              <w:left w:val="nil"/>
              <w:bottom w:val="nil"/>
              <w:right w:val="nil"/>
            </w:tcBorders>
          </w:tcPr>
          <w:p w14:paraId="5683898F" w14:textId="77777777" w:rsidR="00EE5BC1" w:rsidRDefault="00257C60">
            <w:pPr>
              <w:ind w:left="956"/>
            </w:pPr>
            <w:r>
              <w:rPr>
                <w:b/>
              </w:rPr>
              <w:t xml:space="preserve">Status </w:t>
            </w:r>
          </w:p>
        </w:tc>
        <w:tc>
          <w:tcPr>
            <w:tcW w:w="3564" w:type="dxa"/>
            <w:tcBorders>
              <w:top w:val="nil"/>
              <w:left w:val="nil"/>
              <w:bottom w:val="nil"/>
              <w:right w:val="nil"/>
            </w:tcBorders>
          </w:tcPr>
          <w:p w14:paraId="0F4121D9" w14:textId="77777777" w:rsidR="00EE5BC1" w:rsidRDefault="00257C60">
            <w:pPr>
              <w:ind w:left="12"/>
            </w:pPr>
            <w:r>
              <w:t xml:space="preserve">Baselined </w:t>
            </w:r>
          </w:p>
        </w:tc>
      </w:tr>
    </w:tbl>
    <w:p w14:paraId="5E58F4C0" w14:textId="77777777" w:rsidR="00EE5BC1" w:rsidRDefault="00257C60">
      <w:pPr>
        <w:tabs>
          <w:tab w:val="center" w:pos="1528"/>
          <w:tab w:val="center" w:pos="5541"/>
        </w:tabs>
        <w:spacing w:after="52"/>
      </w:pPr>
      <w:r>
        <w:tab/>
      </w:r>
      <w:r>
        <w:rPr>
          <w:b/>
        </w:rPr>
        <w:t xml:space="preserve">Produced by </w:t>
      </w:r>
      <w:r>
        <w:rPr>
          <w:b/>
        </w:rPr>
        <w:tab/>
      </w:r>
      <w:r>
        <w:t xml:space="preserve">Job Evaluation Assurance and Support Team </w:t>
      </w:r>
    </w:p>
    <w:p w14:paraId="15B25487" w14:textId="77777777" w:rsidR="00EE5BC1" w:rsidRDefault="00257C60">
      <w:pPr>
        <w:tabs>
          <w:tab w:val="center" w:pos="1598"/>
          <w:tab w:val="center" w:pos="4179"/>
        </w:tabs>
        <w:spacing w:after="53"/>
      </w:pPr>
      <w:r>
        <w:tab/>
      </w:r>
      <w:r>
        <w:rPr>
          <w:b/>
        </w:rPr>
        <w:t xml:space="preserve">Authorised by </w:t>
      </w:r>
      <w:r>
        <w:rPr>
          <w:b/>
        </w:rPr>
        <w:tab/>
      </w:r>
      <w:r>
        <w:t xml:space="preserve">Reward Team </w:t>
      </w:r>
    </w:p>
    <w:p w14:paraId="75616C4C" w14:textId="77777777" w:rsidR="00EE5BC1" w:rsidRDefault="00257C60">
      <w:pPr>
        <w:tabs>
          <w:tab w:val="center" w:pos="1495"/>
          <w:tab w:val="center" w:pos="3563"/>
        </w:tabs>
        <w:spacing w:after="237"/>
      </w:pPr>
      <w:r>
        <w:tab/>
      </w:r>
      <w:r>
        <w:rPr>
          <w:b/>
        </w:rPr>
        <w:t xml:space="preserve">JD Evidence </w:t>
      </w:r>
      <w:r>
        <w:rPr>
          <w:b/>
        </w:rPr>
        <w:tab/>
      </w:r>
      <w:r>
        <w:t xml:space="preserve"> </w:t>
      </w:r>
    </w:p>
    <w:p w14:paraId="358494B9" w14:textId="77777777" w:rsidR="00EE5BC1" w:rsidRDefault="00257C60">
      <w:pPr>
        <w:spacing w:after="195"/>
      </w:pPr>
      <w:r>
        <w:rPr>
          <w:b/>
          <w:sz w:val="24"/>
        </w:rPr>
        <w:t xml:space="preserve"> </w:t>
      </w:r>
    </w:p>
    <w:p w14:paraId="3A4A5373" w14:textId="77777777" w:rsidR="00EE5BC1" w:rsidRDefault="00257C60">
      <w:pPr>
        <w:spacing w:after="259"/>
      </w:pPr>
      <w:r>
        <w:rPr>
          <w:rFonts w:ascii="Arial" w:eastAsia="Arial" w:hAnsi="Arial" w:cs="Arial"/>
        </w:rPr>
        <w:t xml:space="preserve"> </w:t>
      </w:r>
    </w:p>
    <w:p w14:paraId="50703F3D" w14:textId="77777777" w:rsidR="00EE5BC1" w:rsidRDefault="00257C60">
      <w:pPr>
        <w:spacing w:after="259"/>
      </w:pPr>
      <w:r>
        <w:rPr>
          <w:rFonts w:ascii="Arial" w:eastAsia="Arial" w:hAnsi="Arial" w:cs="Arial"/>
        </w:rPr>
        <w:t xml:space="preserve"> </w:t>
      </w:r>
    </w:p>
    <w:p w14:paraId="7D36E68A" w14:textId="77777777" w:rsidR="00EE5BC1" w:rsidRDefault="00257C60">
      <w:pPr>
        <w:spacing w:after="259"/>
      </w:pPr>
      <w:r>
        <w:rPr>
          <w:rFonts w:ascii="Arial" w:eastAsia="Arial" w:hAnsi="Arial" w:cs="Arial"/>
        </w:rPr>
        <w:t xml:space="preserve"> </w:t>
      </w:r>
    </w:p>
    <w:p w14:paraId="3E37451A" w14:textId="77777777" w:rsidR="00EE5BC1" w:rsidRDefault="00257C60">
      <w:pPr>
        <w:spacing w:after="259"/>
      </w:pPr>
      <w:r>
        <w:rPr>
          <w:rFonts w:ascii="Arial" w:eastAsia="Arial" w:hAnsi="Arial" w:cs="Arial"/>
        </w:rPr>
        <w:t xml:space="preserve"> </w:t>
      </w:r>
    </w:p>
    <w:p w14:paraId="6962D1C8" w14:textId="77777777" w:rsidR="00EE5BC1" w:rsidRDefault="00257C60">
      <w:pPr>
        <w:spacing w:after="0"/>
      </w:pPr>
      <w:r>
        <w:rPr>
          <w:rFonts w:ascii="Arial" w:eastAsia="Arial" w:hAnsi="Arial" w:cs="Arial"/>
        </w:rPr>
        <w:t xml:space="preserve"> </w:t>
      </w:r>
    </w:p>
    <w:p w14:paraId="0F16CF9C" w14:textId="77777777" w:rsidR="00EE5BC1" w:rsidRDefault="00257C60">
      <w:pPr>
        <w:spacing w:after="117"/>
        <w:ind w:left="11"/>
        <w:jc w:val="center"/>
      </w:pPr>
      <w:r>
        <w:rPr>
          <w:rFonts w:ascii="Arial" w:eastAsia="Arial" w:hAnsi="Arial" w:cs="Arial"/>
        </w:rPr>
        <w:t xml:space="preserve"> </w:t>
      </w:r>
    </w:p>
    <w:p w14:paraId="79274100" w14:textId="77777777" w:rsidR="00EE5BC1" w:rsidRDefault="00257C60">
      <w:pPr>
        <w:pStyle w:val="Heading1"/>
      </w:pPr>
      <w:r>
        <w:lastRenderedPageBreak/>
        <w:t xml:space="preserve">PS Job Description  </w:t>
      </w:r>
    </w:p>
    <w:tbl>
      <w:tblPr>
        <w:tblStyle w:val="TableGrid"/>
        <w:tblW w:w="9398" w:type="dxa"/>
        <w:tblInd w:w="545" w:type="dxa"/>
        <w:tblCellMar>
          <w:top w:w="57" w:type="dxa"/>
          <w:left w:w="110" w:type="dxa"/>
          <w:right w:w="115" w:type="dxa"/>
        </w:tblCellMar>
        <w:tblLook w:val="04A0" w:firstRow="1" w:lastRow="0" w:firstColumn="1" w:lastColumn="0" w:noHBand="0" w:noVBand="1"/>
      </w:tblPr>
      <w:tblGrid>
        <w:gridCol w:w="2165"/>
        <w:gridCol w:w="7233"/>
      </w:tblGrid>
      <w:tr w:rsidR="00EE5BC1" w14:paraId="41679ECA" w14:textId="77777777">
        <w:trPr>
          <w:trHeight w:val="521"/>
        </w:trPr>
        <w:tc>
          <w:tcPr>
            <w:tcW w:w="2165" w:type="dxa"/>
            <w:tcBorders>
              <w:top w:val="single" w:sz="12" w:space="0" w:color="000000"/>
              <w:left w:val="single" w:sz="12" w:space="0" w:color="000000"/>
              <w:bottom w:val="single" w:sz="12" w:space="0" w:color="000000"/>
              <w:right w:val="single" w:sz="12" w:space="0" w:color="000000"/>
            </w:tcBorders>
          </w:tcPr>
          <w:p w14:paraId="71F59914" w14:textId="77777777" w:rsidR="00EE5BC1" w:rsidRDefault="00257C60">
            <w:r>
              <w:rPr>
                <w:b/>
                <w:sz w:val="20"/>
              </w:rPr>
              <w:t xml:space="preserve">Job Title </w:t>
            </w:r>
          </w:p>
        </w:tc>
        <w:tc>
          <w:tcPr>
            <w:tcW w:w="7233" w:type="dxa"/>
            <w:tcBorders>
              <w:top w:val="single" w:sz="12" w:space="0" w:color="000000"/>
              <w:left w:val="single" w:sz="12" w:space="0" w:color="000000"/>
              <w:bottom w:val="single" w:sz="12" w:space="0" w:color="000000"/>
              <w:right w:val="single" w:sz="12" w:space="0" w:color="000000"/>
            </w:tcBorders>
          </w:tcPr>
          <w:p w14:paraId="75FE8CAC" w14:textId="77777777" w:rsidR="00EE5BC1" w:rsidRDefault="00257C60">
            <w:r>
              <w:rPr>
                <w:sz w:val="20"/>
              </w:rPr>
              <w:t xml:space="preserve">Project Officer </w:t>
            </w:r>
          </w:p>
        </w:tc>
      </w:tr>
      <w:tr w:rsidR="00EE5BC1" w14:paraId="2E230863" w14:textId="77777777">
        <w:trPr>
          <w:trHeight w:val="518"/>
        </w:trPr>
        <w:tc>
          <w:tcPr>
            <w:tcW w:w="2165" w:type="dxa"/>
            <w:tcBorders>
              <w:top w:val="single" w:sz="12" w:space="0" w:color="000000"/>
              <w:left w:val="single" w:sz="12" w:space="0" w:color="000000"/>
              <w:bottom w:val="single" w:sz="12" w:space="0" w:color="000000"/>
              <w:right w:val="single" w:sz="12" w:space="0" w:color="000000"/>
            </w:tcBorders>
          </w:tcPr>
          <w:p w14:paraId="3F439269" w14:textId="77777777" w:rsidR="00EE5BC1" w:rsidRDefault="00257C60">
            <w:r>
              <w:rPr>
                <w:b/>
                <w:sz w:val="20"/>
              </w:rPr>
              <w:t xml:space="preserve">Directorate </w:t>
            </w:r>
          </w:p>
        </w:tc>
        <w:tc>
          <w:tcPr>
            <w:tcW w:w="7233" w:type="dxa"/>
            <w:tcBorders>
              <w:top w:val="single" w:sz="12" w:space="0" w:color="000000"/>
              <w:left w:val="single" w:sz="12" w:space="0" w:color="000000"/>
              <w:bottom w:val="single" w:sz="12" w:space="0" w:color="000000"/>
              <w:right w:val="single" w:sz="12" w:space="0" w:color="000000"/>
            </w:tcBorders>
          </w:tcPr>
          <w:p w14:paraId="1E54969F" w14:textId="6D69CBFD" w:rsidR="00EE5BC1" w:rsidRDefault="001D34BD">
            <w:r>
              <w:rPr>
                <w:sz w:val="20"/>
              </w:rPr>
              <w:t>HMPPS Wales - SSAA</w:t>
            </w:r>
            <w:r w:rsidR="00257C60">
              <w:rPr>
                <w:sz w:val="20"/>
              </w:rPr>
              <w:t xml:space="preserve"> </w:t>
            </w:r>
          </w:p>
        </w:tc>
      </w:tr>
      <w:tr w:rsidR="00EE5BC1" w14:paraId="50C0264F" w14:textId="77777777">
        <w:trPr>
          <w:trHeight w:val="581"/>
        </w:trPr>
        <w:tc>
          <w:tcPr>
            <w:tcW w:w="2165" w:type="dxa"/>
            <w:tcBorders>
              <w:top w:val="single" w:sz="12" w:space="0" w:color="000000"/>
              <w:left w:val="single" w:sz="12" w:space="0" w:color="000000"/>
              <w:bottom w:val="single" w:sz="12" w:space="0" w:color="000000"/>
              <w:right w:val="single" w:sz="12" w:space="0" w:color="000000"/>
            </w:tcBorders>
          </w:tcPr>
          <w:p w14:paraId="11058167" w14:textId="77777777" w:rsidR="00EE5BC1" w:rsidRDefault="00257C60">
            <w:r>
              <w:rPr>
                <w:b/>
                <w:sz w:val="20"/>
              </w:rPr>
              <w:t xml:space="preserve">Band </w:t>
            </w:r>
          </w:p>
        </w:tc>
        <w:tc>
          <w:tcPr>
            <w:tcW w:w="7233" w:type="dxa"/>
            <w:tcBorders>
              <w:top w:val="single" w:sz="12" w:space="0" w:color="000000"/>
              <w:left w:val="single" w:sz="12" w:space="0" w:color="000000"/>
              <w:bottom w:val="single" w:sz="12" w:space="0" w:color="000000"/>
              <w:right w:val="single" w:sz="12" w:space="0" w:color="000000"/>
            </w:tcBorders>
          </w:tcPr>
          <w:p w14:paraId="1B42122E" w14:textId="59CEB074" w:rsidR="00EE5BC1" w:rsidRDefault="001D34BD">
            <w:r>
              <w:rPr>
                <w:sz w:val="20"/>
              </w:rPr>
              <w:t xml:space="preserve">PS </w:t>
            </w:r>
            <w:r w:rsidR="00257C60">
              <w:rPr>
                <w:sz w:val="20"/>
              </w:rPr>
              <w:t xml:space="preserve">3 </w:t>
            </w:r>
          </w:p>
        </w:tc>
      </w:tr>
    </w:tbl>
    <w:p w14:paraId="768A75FE" w14:textId="77777777" w:rsidR="00EE5BC1" w:rsidRDefault="00257C60">
      <w:pPr>
        <w:spacing w:after="0"/>
      </w:pPr>
      <w:r>
        <w:rPr>
          <w:b/>
          <w:sz w:val="20"/>
        </w:rPr>
        <w:t xml:space="preserve"> </w:t>
      </w:r>
    </w:p>
    <w:tbl>
      <w:tblPr>
        <w:tblStyle w:val="TableGrid"/>
        <w:tblW w:w="9372" w:type="dxa"/>
        <w:tblInd w:w="559" w:type="dxa"/>
        <w:tblCellMar>
          <w:top w:w="56" w:type="dxa"/>
          <w:left w:w="104" w:type="dxa"/>
          <w:right w:w="61" w:type="dxa"/>
        </w:tblCellMar>
        <w:tblLook w:val="04A0" w:firstRow="1" w:lastRow="0" w:firstColumn="1" w:lastColumn="0" w:noHBand="0" w:noVBand="1"/>
      </w:tblPr>
      <w:tblGrid>
        <w:gridCol w:w="2157"/>
        <w:gridCol w:w="7215"/>
      </w:tblGrid>
      <w:tr w:rsidR="00EE5BC1" w14:paraId="257FCD2F" w14:textId="77777777">
        <w:trPr>
          <w:trHeight w:val="1250"/>
        </w:trPr>
        <w:tc>
          <w:tcPr>
            <w:tcW w:w="2157" w:type="dxa"/>
            <w:tcBorders>
              <w:top w:val="single" w:sz="12" w:space="0" w:color="000000"/>
              <w:left w:val="single" w:sz="12" w:space="0" w:color="000000"/>
              <w:bottom w:val="single" w:sz="12" w:space="0" w:color="000000"/>
              <w:right w:val="single" w:sz="14" w:space="0" w:color="000000"/>
            </w:tcBorders>
          </w:tcPr>
          <w:p w14:paraId="38DD948C" w14:textId="77777777" w:rsidR="00EE5BC1" w:rsidRDefault="00257C60">
            <w:pPr>
              <w:ind w:left="4"/>
            </w:pPr>
            <w:r>
              <w:rPr>
                <w:b/>
                <w:sz w:val="20"/>
              </w:rPr>
              <w:t xml:space="preserve">Overview of the job  </w:t>
            </w:r>
          </w:p>
        </w:tc>
        <w:tc>
          <w:tcPr>
            <w:tcW w:w="7215" w:type="dxa"/>
            <w:tcBorders>
              <w:top w:val="single" w:sz="12" w:space="0" w:color="000000"/>
              <w:left w:val="single" w:sz="14" w:space="0" w:color="000000"/>
              <w:bottom w:val="single" w:sz="12" w:space="0" w:color="000000"/>
              <w:right w:val="single" w:sz="12" w:space="0" w:color="000000"/>
            </w:tcBorders>
          </w:tcPr>
          <w:p w14:paraId="2798A1B1" w14:textId="23E9CC95" w:rsidR="00EE5BC1" w:rsidRDefault="001D34BD">
            <w:pPr>
              <w:ind w:right="4"/>
            </w:pPr>
            <w:r>
              <w:rPr>
                <w:sz w:val="20"/>
              </w:rPr>
              <w:t xml:space="preserve">The role will sit within the Business Strategy and Change team and will be </w:t>
            </w:r>
            <w:r w:rsidR="00AA26EF">
              <w:rPr>
                <w:sz w:val="20"/>
              </w:rPr>
              <w:t>a key part of ensuring change is delivered effectively across the probation service in Wales</w:t>
            </w:r>
            <w:r w:rsidR="00257C60">
              <w:rPr>
                <w:sz w:val="20"/>
              </w:rPr>
              <w:t xml:space="preserve"> </w:t>
            </w:r>
          </w:p>
        </w:tc>
      </w:tr>
      <w:tr w:rsidR="00EE5BC1" w14:paraId="2C9DF21E" w14:textId="77777777">
        <w:trPr>
          <w:trHeight w:val="1129"/>
        </w:trPr>
        <w:tc>
          <w:tcPr>
            <w:tcW w:w="2157" w:type="dxa"/>
            <w:tcBorders>
              <w:top w:val="single" w:sz="12" w:space="0" w:color="000000"/>
              <w:left w:val="single" w:sz="12" w:space="0" w:color="000000"/>
              <w:bottom w:val="single" w:sz="12" w:space="0" w:color="000000"/>
              <w:right w:val="single" w:sz="14" w:space="0" w:color="000000"/>
            </w:tcBorders>
          </w:tcPr>
          <w:p w14:paraId="32EF3B4C" w14:textId="77777777" w:rsidR="00EE5BC1" w:rsidRDefault="00257C60">
            <w:pPr>
              <w:ind w:left="4"/>
            </w:pPr>
            <w:r>
              <w:rPr>
                <w:b/>
                <w:sz w:val="20"/>
              </w:rPr>
              <w:t xml:space="preserve">Summary  </w:t>
            </w:r>
          </w:p>
        </w:tc>
        <w:tc>
          <w:tcPr>
            <w:tcW w:w="7215" w:type="dxa"/>
            <w:tcBorders>
              <w:top w:val="single" w:sz="12" w:space="0" w:color="000000"/>
              <w:left w:val="single" w:sz="14" w:space="0" w:color="000000"/>
              <w:bottom w:val="single" w:sz="12" w:space="0" w:color="000000"/>
              <w:right w:val="single" w:sz="12" w:space="0" w:color="000000"/>
            </w:tcBorders>
          </w:tcPr>
          <w:p w14:paraId="1EC2A76E" w14:textId="181B76D7" w:rsidR="00EE5BC1" w:rsidRDefault="00257C60">
            <w:pPr>
              <w:ind w:left="7" w:right="45"/>
              <w:jc w:val="both"/>
            </w:pPr>
            <w:r>
              <w:rPr>
                <w:sz w:val="20"/>
              </w:rPr>
              <w:t xml:space="preserve">The Project Officer role is responsible for assisting the </w:t>
            </w:r>
            <w:r w:rsidR="00AA26EF">
              <w:rPr>
                <w:sz w:val="20"/>
              </w:rPr>
              <w:t xml:space="preserve">Senior Project </w:t>
            </w:r>
            <w:r w:rsidR="00BA6676">
              <w:rPr>
                <w:sz w:val="20"/>
              </w:rPr>
              <w:t xml:space="preserve">Manager </w:t>
            </w:r>
            <w:r>
              <w:rPr>
                <w:sz w:val="20"/>
              </w:rPr>
              <w:t xml:space="preserve">in helping Deputy Directors </w:t>
            </w:r>
            <w:r w:rsidR="00BA6676">
              <w:rPr>
                <w:sz w:val="20"/>
              </w:rPr>
              <w:t xml:space="preserve">in the </w:t>
            </w:r>
            <w:r>
              <w:rPr>
                <w:sz w:val="20"/>
              </w:rPr>
              <w:t>delivery of change programmes</w:t>
            </w:r>
            <w:r w:rsidR="00BA6676">
              <w:rPr>
                <w:sz w:val="20"/>
              </w:rPr>
              <w:t>.</w:t>
            </w:r>
            <w:r>
              <w:rPr>
                <w:sz w:val="20"/>
              </w:rPr>
              <w:t xml:space="preserve"> </w:t>
            </w:r>
          </w:p>
        </w:tc>
      </w:tr>
      <w:tr w:rsidR="00EE5BC1" w14:paraId="21E88A1B" w14:textId="77777777">
        <w:trPr>
          <w:trHeight w:val="10233"/>
        </w:trPr>
        <w:tc>
          <w:tcPr>
            <w:tcW w:w="2157" w:type="dxa"/>
            <w:tcBorders>
              <w:top w:val="single" w:sz="12" w:space="0" w:color="000000"/>
              <w:left w:val="single" w:sz="12" w:space="0" w:color="000000"/>
              <w:bottom w:val="single" w:sz="12" w:space="0" w:color="000000"/>
              <w:right w:val="single" w:sz="14" w:space="0" w:color="000000"/>
            </w:tcBorders>
          </w:tcPr>
          <w:p w14:paraId="425E237E" w14:textId="77777777" w:rsidR="00EE5BC1" w:rsidRDefault="00257C60">
            <w:pPr>
              <w:ind w:left="4"/>
            </w:pPr>
            <w:r>
              <w:rPr>
                <w:b/>
                <w:sz w:val="20"/>
              </w:rPr>
              <w:lastRenderedPageBreak/>
              <w:t xml:space="preserve">Responsibilities, </w:t>
            </w:r>
          </w:p>
          <w:p w14:paraId="30847443" w14:textId="77777777" w:rsidR="00EE5BC1" w:rsidRDefault="00257C60">
            <w:pPr>
              <w:ind w:left="4"/>
            </w:pPr>
            <w:r>
              <w:rPr>
                <w:b/>
                <w:sz w:val="20"/>
              </w:rPr>
              <w:t xml:space="preserve">Activities and Duties  </w:t>
            </w:r>
          </w:p>
        </w:tc>
        <w:tc>
          <w:tcPr>
            <w:tcW w:w="7215" w:type="dxa"/>
            <w:tcBorders>
              <w:top w:val="single" w:sz="12" w:space="0" w:color="000000"/>
              <w:left w:val="single" w:sz="14" w:space="0" w:color="000000"/>
              <w:bottom w:val="single" w:sz="12" w:space="0" w:color="000000"/>
              <w:right w:val="single" w:sz="12" w:space="0" w:color="000000"/>
            </w:tcBorders>
          </w:tcPr>
          <w:p w14:paraId="646CFFDC" w14:textId="77777777" w:rsidR="00EE5BC1" w:rsidRDefault="00257C60">
            <w:pPr>
              <w:spacing w:line="242" w:lineRule="auto"/>
              <w:ind w:left="7" w:right="2"/>
            </w:pPr>
            <w:r>
              <w:rPr>
                <w:sz w:val="20"/>
              </w:rPr>
              <w:t xml:space="preserve">The job holder will be required to carry out the following responsibilities, activities and duties: </w:t>
            </w:r>
          </w:p>
          <w:p w14:paraId="44A08CBD" w14:textId="77777777" w:rsidR="00EE5BC1" w:rsidRDefault="00257C60">
            <w:pPr>
              <w:ind w:left="7"/>
            </w:pPr>
            <w:r>
              <w:rPr>
                <w:sz w:val="20"/>
              </w:rPr>
              <w:t xml:space="preserve"> </w:t>
            </w:r>
          </w:p>
          <w:p w14:paraId="5E440520" w14:textId="77777777" w:rsidR="00EE5BC1" w:rsidRDefault="00257C60">
            <w:pPr>
              <w:spacing w:after="23"/>
              <w:ind w:left="7"/>
            </w:pPr>
            <w:r>
              <w:rPr>
                <w:b/>
                <w:sz w:val="20"/>
              </w:rPr>
              <w:t xml:space="preserve">Implementation of change management projects </w:t>
            </w:r>
          </w:p>
          <w:p w14:paraId="72858DFD" w14:textId="77777777" w:rsidR="00EE5BC1" w:rsidRDefault="00257C60">
            <w:pPr>
              <w:numPr>
                <w:ilvl w:val="0"/>
                <w:numId w:val="1"/>
              </w:numPr>
              <w:spacing w:after="2"/>
              <w:ind w:hanging="360"/>
            </w:pPr>
            <w:r>
              <w:rPr>
                <w:sz w:val="20"/>
              </w:rPr>
              <w:t xml:space="preserve">Assist in the development of Divisional change plans  </w:t>
            </w:r>
          </w:p>
          <w:p w14:paraId="08A51C4C" w14:textId="77777777" w:rsidR="00EE5BC1" w:rsidRDefault="00257C60">
            <w:pPr>
              <w:numPr>
                <w:ilvl w:val="0"/>
                <w:numId w:val="1"/>
              </w:numPr>
              <w:ind w:hanging="360"/>
            </w:pPr>
            <w:r>
              <w:rPr>
                <w:sz w:val="20"/>
              </w:rPr>
              <w:t xml:space="preserve">Assist in the coordination of delivery of Divisional change projects </w:t>
            </w:r>
          </w:p>
          <w:p w14:paraId="413B4CFA" w14:textId="77777777" w:rsidR="00EE5BC1" w:rsidRDefault="00257C60">
            <w:pPr>
              <w:numPr>
                <w:ilvl w:val="0"/>
                <w:numId w:val="1"/>
              </w:numPr>
              <w:spacing w:after="40" w:line="242" w:lineRule="auto"/>
              <w:ind w:hanging="360"/>
            </w:pPr>
            <w:r>
              <w:rPr>
                <w:sz w:val="20"/>
              </w:rPr>
              <w:t xml:space="preserve">Assist and support the analysis and planning of HQ change initiatives through the provision of key Divisional insight </w:t>
            </w:r>
          </w:p>
          <w:p w14:paraId="1B04E398" w14:textId="77777777" w:rsidR="00EE5BC1" w:rsidRDefault="00257C60">
            <w:pPr>
              <w:numPr>
                <w:ilvl w:val="0"/>
                <w:numId w:val="1"/>
              </w:numPr>
              <w:spacing w:after="42"/>
              <w:ind w:hanging="360"/>
            </w:pPr>
            <w:r>
              <w:rPr>
                <w:sz w:val="20"/>
              </w:rPr>
              <w:t xml:space="preserve">Provide information and support in the review of Divisional change programmes  </w:t>
            </w:r>
          </w:p>
          <w:p w14:paraId="259C10B7" w14:textId="77777777" w:rsidR="00EE5BC1" w:rsidRDefault="00257C60">
            <w:pPr>
              <w:numPr>
                <w:ilvl w:val="0"/>
                <w:numId w:val="1"/>
              </w:numPr>
              <w:spacing w:after="2"/>
              <w:ind w:hanging="360"/>
            </w:pPr>
            <w:r>
              <w:rPr>
                <w:sz w:val="20"/>
              </w:rPr>
              <w:t xml:space="preserve">Assist in providing Divisional information to the HQ team  </w:t>
            </w:r>
          </w:p>
          <w:p w14:paraId="6F3A15CB" w14:textId="77777777" w:rsidR="00EE5BC1" w:rsidRDefault="00257C60">
            <w:pPr>
              <w:numPr>
                <w:ilvl w:val="0"/>
                <w:numId w:val="1"/>
              </w:numPr>
              <w:spacing w:after="42"/>
              <w:ind w:hanging="360"/>
            </w:pPr>
            <w:r>
              <w:rPr>
                <w:sz w:val="20"/>
              </w:rPr>
              <w:t xml:space="preserve">Obtain feedback from key project stakeholders regarding critical project milestones to update the system integration team with project </w:t>
            </w:r>
          </w:p>
          <w:p w14:paraId="2262FA5E" w14:textId="77777777" w:rsidR="00EE5BC1" w:rsidRDefault="00257C60">
            <w:pPr>
              <w:numPr>
                <w:ilvl w:val="0"/>
                <w:numId w:val="1"/>
              </w:numPr>
              <w:spacing w:after="40" w:line="242" w:lineRule="auto"/>
              <w:ind w:hanging="360"/>
            </w:pPr>
            <w:r>
              <w:rPr>
                <w:sz w:val="20"/>
              </w:rPr>
              <w:t xml:space="preserve">Support the system integration team with the development of detailed project plans, project schedules, project estimates, resource plans, and status reports </w:t>
            </w:r>
          </w:p>
          <w:p w14:paraId="4A2BB819" w14:textId="77777777" w:rsidR="00EE5BC1" w:rsidRDefault="00257C60">
            <w:pPr>
              <w:numPr>
                <w:ilvl w:val="0"/>
                <w:numId w:val="1"/>
              </w:numPr>
              <w:spacing w:after="40" w:line="242" w:lineRule="auto"/>
              <w:ind w:hanging="360"/>
            </w:pPr>
            <w:r>
              <w:rPr>
                <w:sz w:val="20"/>
              </w:rPr>
              <w:t xml:space="preserve">Track key project milestones and adjust project plans and/or resources to meet needs of Divisional and HQ stakeholders </w:t>
            </w:r>
          </w:p>
          <w:p w14:paraId="0A4269A8" w14:textId="77777777" w:rsidR="00EE5BC1" w:rsidRDefault="00257C60">
            <w:pPr>
              <w:numPr>
                <w:ilvl w:val="0"/>
                <w:numId w:val="1"/>
              </w:numPr>
              <w:spacing w:after="40" w:line="242" w:lineRule="auto"/>
              <w:ind w:hanging="360"/>
            </w:pPr>
            <w:r>
              <w:rPr>
                <w:sz w:val="20"/>
              </w:rPr>
              <w:t xml:space="preserve">Communicate major milestones and identify potential project risks; conduct regular status meetings to review project activities </w:t>
            </w:r>
          </w:p>
          <w:p w14:paraId="30DC0BF4" w14:textId="77777777" w:rsidR="00EE5BC1" w:rsidRDefault="00257C60">
            <w:pPr>
              <w:numPr>
                <w:ilvl w:val="0"/>
                <w:numId w:val="1"/>
              </w:numPr>
              <w:spacing w:after="41" w:line="241" w:lineRule="auto"/>
              <w:ind w:hanging="360"/>
            </w:pPr>
            <w:r>
              <w:rPr>
                <w:sz w:val="20"/>
              </w:rPr>
              <w:t xml:space="preserve">Utilise project management processes and methodologies to ensure projects are delivered on time, within budget, adhere to high-quality standards, and meet customer expectations </w:t>
            </w:r>
          </w:p>
          <w:p w14:paraId="04C352C8" w14:textId="77777777" w:rsidR="00EE5BC1" w:rsidRDefault="00257C60">
            <w:pPr>
              <w:numPr>
                <w:ilvl w:val="0"/>
                <w:numId w:val="1"/>
              </w:numPr>
              <w:spacing w:after="2"/>
              <w:ind w:hanging="360"/>
            </w:pPr>
            <w:r>
              <w:rPr>
                <w:sz w:val="20"/>
              </w:rPr>
              <w:t xml:space="preserve">Translate project requirements into project objectives and tasks </w:t>
            </w:r>
          </w:p>
          <w:p w14:paraId="544B6C8A" w14:textId="77777777" w:rsidR="00EE5BC1" w:rsidRDefault="00257C60">
            <w:pPr>
              <w:numPr>
                <w:ilvl w:val="0"/>
                <w:numId w:val="1"/>
              </w:numPr>
              <w:spacing w:line="242" w:lineRule="auto"/>
              <w:ind w:hanging="360"/>
            </w:pPr>
            <w:r>
              <w:rPr>
                <w:sz w:val="20"/>
              </w:rPr>
              <w:t xml:space="preserve">Responsible for managing P&amp;L and reporting progress of the project on an ongoing basis </w:t>
            </w:r>
          </w:p>
          <w:p w14:paraId="6C8FD893" w14:textId="77777777" w:rsidR="00EE5BC1" w:rsidRDefault="00257C60">
            <w:pPr>
              <w:ind w:left="7"/>
            </w:pPr>
            <w:r>
              <w:rPr>
                <w:b/>
                <w:sz w:val="20"/>
              </w:rPr>
              <w:t xml:space="preserve"> </w:t>
            </w:r>
          </w:p>
          <w:p w14:paraId="65747590" w14:textId="77777777" w:rsidR="00EE5BC1" w:rsidRDefault="00257C60">
            <w:pPr>
              <w:spacing w:after="22"/>
              <w:ind w:left="7"/>
            </w:pPr>
            <w:r>
              <w:rPr>
                <w:b/>
                <w:sz w:val="20"/>
              </w:rPr>
              <w:t xml:space="preserve">Use communication effectively </w:t>
            </w:r>
          </w:p>
          <w:p w14:paraId="3FCF0063" w14:textId="77777777" w:rsidR="00EE5BC1" w:rsidRDefault="00257C60">
            <w:pPr>
              <w:numPr>
                <w:ilvl w:val="0"/>
                <w:numId w:val="1"/>
              </w:numPr>
              <w:ind w:hanging="360"/>
            </w:pPr>
            <w:r>
              <w:rPr>
                <w:sz w:val="20"/>
              </w:rPr>
              <w:t xml:space="preserve">Provide information as requested </w:t>
            </w:r>
          </w:p>
          <w:p w14:paraId="034E9F19" w14:textId="77777777" w:rsidR="00EE5BC1" w:rsidRDefault="00257C60">
            <w:pPr>
              <w:numPr>
                <w:ilvl w:val="0"/>
                <w:numId w:val="1"/>
              </w:numPr>
              <w:ind w:hanging="360"/>
            </w:pPr>
            <w:r>
              <w:rPr>
                <w:sz w:val="20"/>
              </w:rPr>
              <w:t xml:space="preserve">Influence and persuade effectively </w:t>
            </w:r>
          </w:p>
          <w:p w14:paraId="7A3A4058" w14:textId="77777777" w:rsidR="00EE5BC1" w:rsidRDefault="00257C60">
            <w:pPr>
              <w:numPr>
                <w:ilvl w:val="0"/>
                <w:numId w:val="1"/>
              </w:numPr>
              <w:ind w:hanging="360"/>
            </w:pPr>
            <w:r>
              <w:rPr>
                <w:sz w:val="20"/>
              </w:rPr>
              <w:t xml:space="preserve">Use appropriate skills, styles and approaches </w:t>
            </w:r>
          </w:p>
          <w:p w14:paraId="27C36E01" w14:textId="77777777" w:rsidR="00EE5BC1" w:rsidRDefault="00257C60">
            <w:pPr>
              <w:ind w:left="7"/>
            </w:pPr>
            <w:r>
              <w:rPr>
                <w:sz w:val="20"/>
              </w:rPr>
              <w:t xml:space="preserve"> </w:t>
            </w:r>
          </w:p>
          <w:p w14:paraId="0F5FD47D" w14:textId="77777777" w:rsidR="00EE5BC1" w:rsidRDefault="00257C60">
            <w:pPr>
              <w:spacing w:after="23"/>
              <w:ind w:left="7"/>
            </w:pPr>
            <w:r>
              <w:rPr>
                <w:b/>
                <w:sz w:val="20"/>
              </w:rPr>
              <w:t xml:space="preserve">Enhance your own performance </w:t>
            </w:r>
          </w:p>
          <w:p w14:paraId="6A6774C2" w14:textId="77777777" w:rsidR="00EE5BC1" w:rsidRDefault="00257C60">
            <w:pPr>
              <w:numPr>
                <w:ilvl w:val="0"/>
                <w:numId w:val="1"/>
              </w:numPr>
              <w:ind w:hanging="360"/>
            </w:pPr>
            <w:r>
              <w:rPr>
                <w:sz w:val="20"/>
              </w:rPr>
              <w:t xml:space="preserve">Manage own resources and professional development </w:t>
            </w:r>
          </w:p>
          <w:p w14:paraId="1DF71CE8" w14:textId="77777777" w:rsidR="00EE5BC1" w:rsidRDefault="00257C60">
            <w:pPr>
              <w:ind w:left="7"/>
            </w:pPr>
            <w:r>
              <w:rPr>
                <w:sz w:val="20"/>
              </w:rPr>
              <w:t xml:space="preserve"> </w:t>
            </w:r>
          </w:p>
          <w:p w14:paraId="2C1CAF5F" w14:textId="77777777" w:rsidR="00EE5BC1" w:rsidRDefault="00257C60">
            <w:pPr>
              <w:spacing w:after="22"/>
              <w:ind w:left="7"/>
            </w:pPr>
            <w:r>
              <w:rPr>
                <w:b/>
                <w:sz w:val="20"/>
              </w:rPr>
              <w:t xml:space="preserve">Use information to take critical decisions </w:t>
            </w:r>
          </w:p>
          <w:p w14:paraId="6380A71A" w14:textId="77777777" w:rsidR="00EE5BC1" w:rsidRDefault="00257C60">
            <w:pPr>
              <w:numPr>
                <w:ilvl w:val="0"/>
                <w:numId w:val="1"/>
              </w:numPr>
              <w:spacing w:after="2"/>
              <w:ind w:hanging="360"/>
            </w:pPr>
            <w:r>
              <w:rPr>
                <w:sz w:val="20"/>
              </w:rPr>
              <w:t xml:space="preserve">Liaise with staff to receive, collate and analyse information, developing systems and compiling reports as necessary </w:t>
            </w:r>
          </w:p>
          <w:p w14:paraId="5997773F" w14:textId="77777777" w:rsidR="00EE5BC1" w:rsidRDefault="00257C60">
            <w:pPr>
              <w:ind w:left="7"/>
            </w:pPr>
            <w:r>
              <w:rPr>
                <w:sz w:val="20"/>
              </w:rPr>
              <w:t xml:space="preserve"> </w:t>
            </w:r>
          </w:p>
          <w:p w14:paraId="22C68DD2" w14:textId="77777777" w:rsidR="00EE5BC1" w:rsidRDefault="00257C60">
            <w:pPr>
              <w:spacing w:after="23"/>
              <w:ind w:left="7"/>
            </w:pPr>
            <w:r>
              <w:rPr>
                <w:b/>
                <w:sz w:val="20"/>
              </w:rPr>
              <w:t xml:space="preserve">Manage Diversity and Quality </w:t>
            </w:r>
          </w:p>
          <w:p w14:paraId="363B7447" w14:textId="77777777" w:rsidR="00EE5BC1" w:rsidRDefault="00257C60">
            <w:pPr>
              <w:numPr>
                <w:ilvl w:val="0"/>
                <w:numId w:val="1"/>
              </w:numPr>
              <w:ind w:hanging="360"/>
            </w:pPr>
            <w:r>
              <w:rPr>
                <w:sz w:val="20"/>
              </w:rPr>
              <w:t xml:space="preserve">Contribute to creating a culture that promotes equality and value diversity </w:t>
            </w:r>
          </w:p>
        </w:tc>
      </w:tr>
      <w:tr w:rsidR="00EE5BC1" w14:paraId="7C4327F5" w14:textId="77777777">
        <w:trPr>
          <w:trHeight w:val="1496"/>
        </w:trPr>
        <w:tc>
          <w:tcPr>
            <w:tcW w:w="2157" w:type="dxa"/>
            <w:tcBorders>
              <w:top w:val="single" w:sz="12" w:space="0" w:color="000000"/>
              <w:left w:val="single" w:sz="12" w:space="0" w:color="000000"/>
              <w:bottom w:val="single" w:sz="12" w:space="0" w:color="000000"/>
              <w:right w:val="single" w:sz="12" w:space="0" w:color="000000"/>
            </w:tcBorders>
          </w:tcPr>
          <w:p w14:paraId="7106FE21" w14:textId="77777777" w:rsidR="00EE5BC1" w:rsidRDefault="00EE5BC1"/>
        </w:tc>
        <w:tc>
          <w:tcPr>
            <w:tcW w:w="7215" w:type="dxa"/>
            <w:tcBorders>
              <w:top w:val="single" w:sz="12" w:space="0" w:color="000000"/>
              <w:left w:val="single" w:sz="12" w:space="0" w:color="000000"/>
              <w:bottom w:val="single" w:sz="12" w:space="0" w:color="000000"/>
              <w:right w:val="single" w:sz="12" w:space="0" w:color="000000"/>
            </w:tcBorders>
          </w:tcPr>
          <w:p w14:paraId="34502D67" w14:textId="77777777" w:rsidR="00EE5BC1" w:rsidRDefault="00257C60">
            <w:r>
              <w:rPr>
                <w:sz w:val="20"/>
              </w:rPr>
              <w:t xml:space="preserve"> </w:t>
            </w:r>
          </w:p>
          <w:p w14:paraId="02EA942D" w14:textId="77777777" w:rsidR="00EE5BC1" w:rsidRDefault="00257C60">
            <w:r>
              <w:rPr>
                <w:sz w:val="20"/>
              </w:rPr>
              <w:t xml:space="preserve">The duties/responsibilities listed above describe the post as it is at present and is not intended to be exhaustive. The job holder is expected to accept reasonable alternations and additional tasks of a similar level that may be necessary. Significant adjustments may require re-examination under the Job Evaluation Scheme and shall be discussed in the first instance with the job holder. </w:t>
            </w:r>
          </w:p>
        </w:tc>
      </w:tr>
      <w:tr w:rsidR="00EE5BC1" w14:paraId="05A12390" w14:textId="77777777">
        <w:trPr>
          <w:trHeight w:val="1080"/>
        </w:trPr>
        <w:tc>
          <w:tcPr>
            <w:tcW w:w="2157" w:type="dxa"/>
            <w:tcBorders>
              <w:top w:val="single" w:sz="12" w:space="0" w:color="000000"/>
              <w:left w:val="single" w:sz="12" w:space="0" w:color="000000"/>
              <w:bottom w:val="single" w:sz="12" w:space="0" w:color="000000"/>
              <w:right w:val="single" w:sz="12" w:space="0" w:color="000000"/>
            </w:tcBorders>
          </w:tcPr>
          <w:p w14:paraId="3760E941" w14:textId="77777777" w:rsidR="00EE5BC1" w:rsidRDefault="00257C60">
            <w:pPr>
              <w:ind w:left="4"/>
            </w:pPr>
            <w:r>
              <w:rPr>
                <w:b/>
                <w:sz w:val="20"/>
              </w:rPr>
              <w:t xml:space="preserve">Behaviours </w:t>
            </w:r>
          </w:p>
        </w:tc>
        <w:tc>
          <w:tcPr>
            <w:tcW w:w="7215" w:type="dxa"/>
            <w:tcBorders>
              <w:top w:val="single" w:sz="12" w:space="0" w:color="000000"/>
              <w:left w:val="single" w:sz="12" w:space="0" w:color="000000"/>
              <w:bottom w:val="single" w:sz="12" w:space="0" w:color="000000"/>
              <w:right w:val="single" w:sz="12" w:space="0" w:color="000000"/>
            </w:tcBorders>
          </w:tcPr>
          <w:p w14:paraId="1BE127C6" w14:textId="77777777" w:rsidR="00EE5BC1" w:rsidRDefault="00257C60">
            <w:pPr>
              <w:numPr>
                <w:ilvl w:val="0"/>
                <w:numId w:val="2"/>
              </w:numPr>
              <w:ind w:hanging="361"/>
            </w:pPr>
            <w:r>
              <w:rPr>
                <w:sz w:val="20"/>
              </w:rPr>
              <w:t xml:space="preserve">Making Effective Decisions </w:t>
            </w:r>
          </w:p>
          <w:p w14:paraId="27BFA382" w14:textId="77777777" w:rsidR="00EE5BC1" w:rsidRDefault="00257C60">
            <w:pPr>
              <w:numPr>
                <w:ilvl w:val="0"/>
                <w:numId w:val="2"/>
              </w:numPr>
              <w:ind w:hanging="361"/>
            </w:pPr>
            <w:r>
              <w:rPr>
                <w:sz w:val="20"/>
              </w:rPr>
              <w:t xml:space="preserve">Changing and Improving </w:t>
            </w:r>
          </w:p>
          <w:p w14:paraId="7DF07E20" w14:textId="77777777" w:rsidR="00EE5BC1" w:rsidRDefault="00257C60">
            <w:pPr>
              <w:numPr>
                <w:ilvl w:val="0"/>
                <w:numId w:val="2"/>
              </w:numPr>
              <w:ind w:hanging="361"/>
            </w:pPr>
            <w:r>
              <w:rPr>
                <w:sz w:val="20"/>
              </w:rPr>
              <w:t xml:space="preserve">Working Together </w:t>
            </w:r>
          </w:p>
          <w:p w14:paraId="0E2391E8" w14:textId="77777777" w:rsidR="00EE5BC1" w:rsidRDefault="00257C60">
            <w:pPr>
              <w:numPr>
                <w:ilvl w:val="0"/>
                <w:numId w:val="2"/>
              </w:numPr>
              <w:ind w:hanging="361"/>
            </w:pPr>
            <w:r>
              <w:rPr>
                <w:sz w:val="20"/>
              </w:rPr>
              <w:t xml:space="preserve">Delivering at Pace </w:t>
            </w:r>
          </w:p>
        </w:tc>
      </w:tr>
      <w:tr w:rsidR="00EE5BC1" w14:paraId="4DDFE92D" w14:textId="77777777">
        <w:trPr>
          <w:trHeight w:val="1078"/>
        </w:trPr>
        <w:tc>
          <w:tcPr>
            <w:tcW w:w="2157" w:type="dxa"/>
            <w:tcBorders>
              <w:top w:val="single" w:sz="12" w:space="0" w:color="000000"/>
              <w:left w:val="single" w:sz="12" w:space="0" w:color="000000"/>
              <w:bottom w:val="single" w:sz="12" w:space="0" w:color="000000"/>
              <w:right w:val="single" w:sz="12" w:space="0" w:color="000000"/>
            </w:tcBorders>
          </w:tcPr>
          <w:p w14:paraId="11DDFA39" w14:textId="77777777" w:rsidR="00EE5BC1" w:rsidRDefault="00257C60">
            <w:pPr>
              <w:ind w:left="4"/>
            </w:pPr>
            <w:r>
              <w:rPr>
                <w:b/>
                <w:sz w:val="20"/>
              </w:rPr>
              <w:t xml:space="preserve">Strengths </w:t>
            </w:r>
          </w:p>
        </w:tc>
        <w:tc>
          <w:tcPr>
            <w:tcW w:w="7215" w:type="dxa"/>
            <w:tcBorders>
              <w:top w:val="single" w:sz="12" w:space="0" w:color="000000"/>
              <w:left w:val="single" w:sz="12" w:space="0" w:color="000000"/>
              <w:bottom w:val="single" w:sz="12" w:space="0" w:color="000000"/>
              <w:right w:val="single" w:sz="12" w:space="0" w:color="000000"/>
            </w:tcBorders>
          </w:tcPr>
          <w:p w14:paraId="0BD504F2" w14:textId="77777777" w:rsidR="00EE5BC1" w:rsidRDefault="00257C60">
            <w:r>
              <w:rPr>
                <w:sz w:val="20"/>
              </w:rPr>
              <w:t xml:space="preserve">It is advised strengths are chosen locally, recommended 4-8 </w:t>
            </w:r>
          </w:p>
          <w:p w14:paraId="062B8026" w14:textId="77777777" w:rsidR="00EE5BC1" w:rsidRDefault="00257C60">
            <w:pPr>
              <w:ind w:left="361"/>
            </w:pPr>
            <w:r>
              <w:rPr>
                <w:sz w:val="20"/>
              </w:rPr>
              <w:t xml:space="preserve">  </w:t>
            </w:r>
          </w:p>
        </w:tc>
      </w:tr>
      <w:tr w:rsidR="00EE5BC1" w14:paraId="35B9AFCC" w14:textId="77777777">
        <w:trPr>
          <w:trHeight w:val="1081"/>
        </w:trPr>
        <w:tc>
          <w:tcPr>
            <w:tcW w:w="2157" w:type="dxa"/>
            <w:tcBorders>
              <w:top w:val="single" w:sz="12" w:space="0" w:color="000000"/>
              <w:left w:val="single" w:sz="12" w:space="0" w:color="000000"/>
              <w:bottom w:val="single" w:sz="12" w:space="0" w:color="000000"/>
              <w:right w:val="single" w:sz="12" w:space="0" w:color="000000"/>
            </w:tcBorders>
          </w:tcPr>
          <w:p w14:paraId="2201461B" w14:textId="5F5BC5C4" w:rsidR="00EE5BC1" w:rsidRDefault="00C20B6E">
            <w:pPr>
              <w:ind w:left="4"/>
            </w:pPr>
            <w:r>
              <w:rPr>
                <w:b/>
                <w:sz w:val="20"/>
              </w:rPr>
              <w:lastRenderedPageBreak/>
              <w:t xml:space="preserve">Desirable </w:t>
            </w:r>
            <w:r w:rsidR="00257C60">
              <w:rPr>
                <w:b/>
                <w:sz w:val="20"/>
              </w:rPr>
              <w:t xml:space="preserve">Experience </w:t>
            </w:r>
          </w:p>
        </w:tc>
        <w:tc>
          <w:tcPr>
            <w:tcW w:w="7215" w:type="dxa"/>
            <w:tcBorders>
              <w:top w:val="single" w:sz="12" w:space="0" w:color="000000"/>
              <w:left w:val="single" w:sz="12" w:space="0" w:color="000000"/>
              <w:bottom w:val="single" w:sz="12" w:space="0" w:color="000000"/>
              <w:right w:val="single" w:sz="12" w:space="0" w:color="000000"/>
            </w:tcBorders>
          </w:tcPr>
          <w:p w14:paraId="25EB3CB9" w14:textId="77777777" w:rsidR="00EE5BC1" w:rsidRDefault="00257C60">
            <w:pPr>
              <w:numPr>
                <w:ilvl w:val="0"/>
                <w:numId w:val="3"/>
              </w:numPr>
              <w:ind w:hanging="361"/>
            </w:pPr>
            <w:r>
              <w:rPr>
                <w:sz w:val="20"/>
              </w:rPr>
              <w:t xml:space="preserve">Experience of implementing change projects, </w:t>
            </w:r>
          </w:p>
          <w:p w14:paraId="2F0A35AB" w14:textId="77777777" w:rsidR="00EE5BC1" w:rsidRDefault="00257C60">
            <w:pPr>
              <w:numPr>
                <w:ilvl w:val="0"/>
                <w:numId w:val="3"/>
              </w:numPr>
              <w:ind w:hanging="361"/>
            </w:pPr>
            <w:r>
              <w:rPr>
                <w:sz w:val="20"/>
              </w:rPr>
              <w:t xml:space="preserve">Experience of project planning </w:t>
            </w:r>
          </w:p>
        </w:tc>
      </w:tr>
      <w:tr w:rsidR="00EE5BC1" w14:paraId="6549C1AF" w14:textId="77777777">
        <w:trPr>
          <w:trHeight w:val="1081"/>
        </w:trPr>
        <w:tc>
          <w:tcPr>
            <w:tcW w:w="2157" w:type="dxa"/>
            <w:tcBorders>
              <w:top w:val="single" w:sz="12" w:space="0" w:color="000000"/>
              <w:left w:val="single" w:sz="12" w:space="0" w:color="000000"/>
              <w:bottom w:val="single" w:sz="12" w:space="0" w:color="000000"/>
              <w:right w:val="single" w:sz="12" w:space="0" w:color="000000"/>
            </w:tcBorders>
          </w:tcPr>
          <w:p w14:paraId="2F99F44F" w14:textId="77777777" w:rsidR="00EE5BC1" w:rsidRDefault="00257C60">
            <w:pPr>
              <w:ind w:left="4"/>
            </w:pPr>
            <w:r>
              <w:rPr>
                <w:b/>
                <w:sz w:val="20"/>
              </w:rPr>
              <w:t xml:space="preserve">Technical requirements </w:t>
            </w:r>
          </w:p>
        </w:tc>
        <w:tc>
          <w:tcPr>
            <w:tcW w:w="7215" w:type="dxa"/>
            <w:tcBorders>
              <w:top w:val="single" w:sz="12" w:space="0" w:color="000000"/>
              <w:left w:val="single" w:sz="12" w:space="0" w:color="000000"/>
              <w:bottom w:val="single" w:sz="12" w:space="0" w:color="000000"/>
              <w:right w:val="single" w:sz="12" w:space="0" w:color="000000"/>
            </w:tcBorders>
          </w:tcPr>
          <w:p w14:paraId="4551918E" w14:textId="667A9948" w:rsidR="00EE5BC1" w:rsidRDefault="00C20B6E">
            <w:r>
              <w:t>None</w:t>
            </w:r>
          </w:p>
        </w:tc>
      </w:tr>
      <w:tr w:rsidR="00EE5BC1" w14:paraId="090D2943" w14:textId="77777777">
        <w:trPr>
          <w:trHeight w:val="1073"/>
        </w:trPr>
        <w:tc>
          <w:tcPr>
            <w:tcW w:w="2157" w:type="dxa"/>
            <w:tcBorders>
              <w:top w:val="single" w:sz="12" w:space="0" w:color="000000"/>
              <w:left w:val="single" w:sz="12" w:space="0" w:color="000000"/>
              <w:bottom w:val="single" w:sz="12" w:space="0" w:color="000000"/>
              <w:right w:val="single" w:sz="12" w:space="0" w:color="000000"/>
            </w:tcBorders>
          </w:tcPr>
          <w:p w14:paraId="59985341" w14:textId="77777777" w:rsidR="00EE5BC1" w:rsidRDefault="00257C60">
            <w:pPr>
              <w:ind w:left="4"/>
            </w:pPr>
            <w:r>
              <w:rPr>
                <w:b/>
                <w:sz w:val="20"/>
              </w:rPr>
              <w:t xml:space="preserve">Ability  </w:t>
            </w:r>
          </w:p>
        </w:tc>
        <w:tc>
          <w:tcPr>
            <w:tcW w:w="7215" w:type="dxa"/>
            <w:tcBorders>
              <w:top w:val="single" w:sz="12" w:space="0" w:color="000000"/>
              <w:left w:val="single" w:sz="12" w:space="0" w:color="000000"/>
              <w:bottom w:val="single" w:sz="12" w:space="0" w:color="000000"/>
              <w:right w:val="single" w:sz="12" w:space="0" w:color="000000"/>
            </w:tcBorders>
            <w:shd w:val="clear" w:color="auto" w:fill="A5A5A5"/>
          </w:tcPr>
          <w:p w14:paraId="43BEC80B" w14:textId="77777777" w:rsidR="00EE5BC1" w:rsidRDefault="00257C60">
            <w:pPr>
              <w:ind w:left="721"/>
            </w:pPr>
            <w:r>
              <w:rPr>
                <w:sz w:val="20"/>
              </w:rPr>
              <w:t xml:space="preserve"> </w:t>
            </w:r>
          </w:p>
        </w:tc>
      </w:tr>
    </w:tbl>
    <w:p w14:paraId="58F4ABF5" w14:textId="77777777" w:rsidR="00EE5BC1" w:rsidRDefault="00257C60">
      <w:pPr>
        <w:spacing w:after="0"/>
      </w:pPr>
      <w:r>
        <w:rPr>
          <w:sz w:val="20"/>
        </w:rPr>
        <w:t xml:space="preserve"> </w:t>
      </w:r>
    </w:p>
    <w:tbl>
      <w:tblPr>
        <w:tblStyle w:val="TableGrid"/>
        <w:tblW w:w="9372" w:type="dxa"/>
        <w:tblInd w:w="559" w:type="dxa"/>
        <w:tblCellMar>
          <w:top w:w="57" w:type="dxa"/>
          <w:left w:w="108" w:type="dxa"/>
          <w:right w:w="115" w:type="dxa"/>
        </w:tblCellMar>
        <w:tblLook w:val="04A0" w:firstRow="1" w:lastRow="0" w:firstColumn="1" w:lastColumn="0" w:noHBand="0" w:noVBand="1"/>
      </w:tblPr>
      <w:tblGrid>
        <w:gridCol w:w="2170"/>
        <w:gridCol w:w="7202"/>
      </w:tblGrid>
      <w:tr w:rsidR="00EE5BC1" w14:paraId="4B38702B" w14:textId="77777777">
        <w:trPr>
          <w:trHeight w:val="2259"/>
        </w:trPr>
        <w:tc>
          <w:tcPr>
            <w:tcW w:w="2170" w:type="dxa"/>
            <w:tcBorders>
              <w:top w:val="single" w:sz="12" w:space="0" w:color="000000"/>
              <w:left w:val="single" w:sz="12" w:space="0" w:color="000000"/>
              <w:bottom w:val="single" w:sz="12" w:space="0" w:color="000000"/>
              <w:right w:val="single" w:sz="12" w:space="0" w:color="000000"/>
            </w:tcBorders>
          </w:tcPr>
          <w:p w14:paraId="3D75ADD2" w14:textId="77777777" w:rsidR="00EE5BC1" w:rsidRDefault="00257C60">
            <w:r>
              <w:rPr>
                <w:b/>
                <w:sz w:val="20"/>
              </w:rPr>
              <w:t xml:space="preserve">Minimum Eligibility  </w:t>
            </w:r>
          </w:p>
        </w:tc>
        <w:tc>
          <w:tcPr>
            <w:tcW w:w="7202" w:type="dxa"/>
            <w:tcBorders>
              <w:top w:val="single" w:sz="12" w:space="0" w:color="000000"/>
              <w:left w:val="single" w:sz="12" w:space="0" w:color="000000"/>
              <w:bottom w:val="single" w:sz="12" w:space="0" w:color="000000"/>
              <w:right w:val="single" w:sz="12" w:space="0" w:color="000000"/>
            </w:tcBorders>
          </w:tcPr>
          <w:p w14:paraId="669A26A1" w14:textId="77777777" w:rsidR="00EE5BC1" w:rsidRDefault="00257C60">
            <w:r>
              <w:rPr>
                <w:i/>
                <w:sz w:val="20"/>
              </w:rPr>
              <w:t xml:space="preserve">Please do not alter this box </w:t>
            </w:r>
          </w:p>
          <w:p w14:paraId="42C8EA6B" w14:textId="77777777" w:rsidR="00EE5BC1" w:rsidRDefault="00257C60">
            <w:pPr>
              <w:spacing w:after="23"/>
            </w:pPr>
            <w:r>
              <w:rPr>
                <w:i/>
                <w:sz w:val="20"/>
              </w:rPr>
              <w:t xml:space="preserve"> </w:t>
            </w:r>
          </w:p>
          <w:p w14:paraId="30D5F558" w14:textId="77777777" w:rsidR="00EE5BC1" w:rsidRDefault="00257C60">
            <w:pPr>
              <w:numPr>
                <w:ilvl w:val="0"/>
                <w:numId w:val="4"/>
              </w:numPr>
              <w:spacing w:after="41" w:line="242" w:lineRule="auto"/>
              <w:ind w:hanging="360"/>
            </w:pPr>
            <w:r>
              <w:rPr>
                <w:sz w:val="20"/>
              </w:rPr>
              <w:t xml:space="preserve">All candidates are subject to security and identity checks prior to taking up post. </w:t>
            </w:r>
          </w:p>
          <w:p w14:paraId="1B320F15" w14:textId="77777777" w:rsidR="00EE5BC1" w:rsidRDefault="00257C60">
            <w:pPr>
              <w:numPr>
                <w:ilvl w:val="0"/>
                <w:numId w:val="4"/>
              </w:numPr>
              <w:spacing w:after="40" w:line="242" w:lineRule="auto"/>
              <w:ind w:hanging="360"/>
            </w:pPr>
            <w:r>
              <w:rPr>
                <w:sz w:val="20"/>
              </w:rPr>
              <w:t xml:space="preserve">All external candidates are subject to 6 months’ probation.  Internal candidates are subject to probation if they have not already served a probationary period within HMPPS. </w:t>
            </w:r>
          </w:p>
          <w:p w14:paraId="6A79517F" w14:textId="77777777" w:rsidR="00EE5BC1" w:rsidRDefault="00257C60">
            <w:pPr>
              <w:numPr>
                <w:ilvl w:val="0"/>
                <w:numId w:val="4"/>
              </w:numPr>
              <w:ind w:hanging="360"/>
            </w:pPr>
            <w:r>
              <w:rPr>
                <w:sz w:val="20"/>
              </w:rPr>
              <w:t xml:space="preserve">All staff are required to declare whether they are a member of a group or organisation which HMPPS consider to be racist. </w:t>
            </w:r>
          </w:p>
        </w:tc>
      </w:tr>
    </w:tbl>
    <w:p w14:paraId="4F340533" w14:textId="77777777" w:rsidR="00EE5BC1" w:rsidRDefault="00257C60">
      <w:pPr>
        <w:spacing w:after="0"/>
      </w:pPr>
      <w:r>
        <w:rPr>
          <w:sz w:val="20"/>
        </w:rPr>
        <w:t xml:space="preserve"> </w:t>
      </w:r>
    </w:p>
    <w:tbl>
      <w:tblPr>
        <w:tblStyle w:val="TableGrid"/>
        <w:tblW w:w="9398" w:type="dxa"/>
        <w:tblInd w:w="545" w:type="dxa"/>
        <w:tblCellMar>
          <w:top w:w="57" w:type="dxa"/>
          <w:left w:w="110" w:type="dxa"/>
          <w:right w:w="115" w:type="dxa"/>
        </w:tblCellMar>
        <w:tblLook w:val="04A0" w:firstRow="1" w:lastRow="0" w:firstColumn="1" w:lastColumn="0" w:noHBand="0" w:noVBand="1"/>
      </w:tblPr>
      <w:tblGrid>
        <w:gridCol w:w="2196"/>
        <w:gridCol w:w="7202"/>
      </w:tblGrid>
      <w:tr w:rsidR="00EE5BC1" w14:paraId="5110EAB8" w14:textId="77777777">
        <w:trPr>
          <w:trHeight w:val="782"/>
        </w:trPr>
        <w:tc>
          <w:tcPr>
            <w:tcW w:w="2196" w:type="dxa"/>
            <w:tcBorders>
              <w:top w:val="single" w:sz="12" w:space="0" w:color="000000"/>
              <w:left w:val="single" w:sz="12" w:space="0" w:color="000000"/>
              <w:bottom w:val="single" w:sz="12" w:space="0" w:color="000000"/>
              <w:right w:val="single" w:sz="12" w:space="0" w:color="000000"/>
            </w:tcBorders>
          </w:tcPr>
          <w:p w14:paraId="19B85EBB" w14:textId="77777777" w:rsidR="00EE5BC1" w:rsidRDefault="00257C60">
            <w:r>
              <w:rPr>
                <w:b/>
                <w:sz w:val="20"/>
              </w:rPr>
              <w:t xml:space="preserve">Hours of Work </w:t>
            </w:r>
          </w:p>
          <w:p w14:paraId="5116E04F" w14:textId="77777777" w:rsidR="00EE5BC1" w:rsidRDefault="00257C60">
            <w:r>
              <w:rPr>
                <w:b/>
                <w:sz w:val="20"/>
              </w:rPr>
              <w:t xml:space="preserve">(Unsocial Hours)  </w:t>
            </w:r>
          </w:p>
          <w:p w14:paraId="75A80F43" w14:textId="77777777" w:rsidR="00EE5BC1" w:rsidRDefault="00257C60">
            <w:r>
              <w:rPr>
                <w:b/>
                <w:sz w:val="20"/>
              </w:rPr>
              <w:t xml:space="preserve">Allowances </w:t>
            </w:r>
          </w:p>
        </w:tc>
        <w:tc>
          <w:tcPr>
            <w:tcW w:w="7202" w:type="dxa"/>
            <w:tcBorders>
              <w:top w:val="single" w:sz="12" w:space="0" w:color="000000"/>
              <w:left w:val="single" w:sz="12" w:space="0" w:color="000000"/>
              <w:bottom w:val="single" w:sz="12" w:space="0" w:color="000000"/>
              <w:right w:val="single" w:sz="12" w:space="0" w:color="000000"/>
            </w:tcBorders>
          </w:tcPr>
          <w:p w14:paraId="4B5E7201" w14:textId="77777777" w:rsidR="00EE5BC1" w:rsidRDefault="00257C60">
            <w:r>
              <w:rPr>
                <w:i/>
                <w:sz w:val="20"/>
              </w:rPr>
              <w:t xml:space="preserve">Leave Blank </w:t>
            </w:r>
          </w:p>
          <w:p w14:paraId="0148632A" w14:textId="77777777" w:rsidR="00EE5BC1" w:rsidRDefault="00257C60">
            <w:r>
              <w:rPr>
                <w:b/>
                <w:sz w:val="20"/>
              </w:rPr>
              <w:t xml:space="preserve">To be used by the JES Team only </w:t>
            </w:r>
          </w:p>
        </w:tc>
      </w:tr>
    </w:tbl>
    <w:p w14:paraId="110971FC" w14:textId="77777777" w:rsidR="00EE5BC1" w:rsidRDefault="00257C60">
      <w:pPr>
        <w:spacing w:after="257"/>
        <w:ind w:right="5241"/>
        <w:jc w:val="right"/>
      </w:pPr>
      <w:r>
        <w:rPr>
          <w:b/>
          <w:sz w:val="24"/>
        </w:rPr>
        <w:t xml:space="preserve"> </w:t>
      </w:r>
    </w:p>
    <w:p w14:paraId="32668705" w14:textId="77777777" w:rsidR="00EE5BC1" w:rsidRDefault="00257C60">
      <w:pPr>
        <w:spacing w:after="255"/>
        <w:ind w:right="5241"/>
        <w:jc w:val="right"/>
      </w:pPr>
      <w:r>
        <w:rPr>
          <w:b/>
          <w:sz w:val="24"/>
        </w:rPr>
        <w:t xml:space="preserve"> </w:t>
      </w:r>
    </w:p>
    <w:p w14:paraId="2256A6AE" w14:textId="77777777" w:rsidR="00EE5BC1" w:rsidRDefault="00257C60">
      <w:pPr>
        <w:spacing w:after="257"/>
        <w:ind w:right="5241"/>
        <w:jc w:val="right"/>
      </w:pPr>
      <w:r>
        <w:rPr>
          <w:b/>
          <w:sz w:val="24"/>
        </w:rPr>
        <w:t xml:space="preserve"> </w:t>
      </w:r>
    </w:p>
    <w:p w14:paraId="71452F35" w14:textId="77777777" w:rsidR="00EE5BC1" w:rsidRDefault="00257C60">
      <w:pPr>
        <w:spacing w:after="0"/>
        <w:ind w:right="5241"/>
        <w:jc w:val="right"/>
      </w:pPr>
      <w:r>
        <w:rPr>
          <w:b/>
          <w:sz w:val="24"/>
        </w:rPr>
        <w:t xml:space="preserve"> </w:t>
      </w:r>
    </w:p>
    <w:p w14:paraId="063107D5" w14:textId="77777777" w:rsidR="00EE5BC1" w:rsidRDefault="00EE5BC1">
      <w:pPr>
        <w:sectPr w:rsidR="00EE5BC1">
          <w:footerReference w:type="even" r:id="rId11"/>
          <w:footerReference w:type="default" r:id="rId12"/>
          <w:footerReference w:type="first" r:id="rId13"/>
          <w:pgSz w:w="11906" w:h="16838"/>
          <w:pgMar w:top="573" w:right="800" w:bottom="780" w:left="566" w:header="720" w:footer="280" w:gutter="0"/>
          <w:cols w:space="720"/>
        </w:sectPr>
      </w:pPr>
    </w:p>
    <w:p w14:paraId="2206285C" w14:textId="77777777" w:rsidR="00EE5BC1" w:rsidRDefault="00257C60">
      <w:pPr>
        <w:spacing w:after="296"/>
      </w:pPr>
      <w:r>
        <w:rPr>
          <w:b/>
          <w:sz w:val="24"/>
        </w:rPr>
        <w:lastRenderedPageBreak/>
        <w:t xml:space="preserve"> </w:t>
      </w:r>
    </w:p>
    <w:p w14:paraId="61470AD1" w14:textId="77777777" w:rsidR="00EE5BC1" w:rsidRDefault="00257C60">
      <w:pPr>
        <w:spacing w:after="0"/>
        <w:ind w:right="6122"/>
        <w:jc w:val="right"/>
      </w:pPr>
      <w:r>
        <w:rPr>
          <w:b/>
          <w:sz w:val="28"/>
        </w:rPr>
        <w:t xml:space="preserve">Success Profile </w:t>
      </w:r>
    </w:p>
    <w:tbl>
      <w:tblPr>
        <w:tblStyle w:val="TableGrid"/>
        <w:tblW w:w="14444" w:type="dxa"/>
        <w:tblInd w:w="632" w:type="dxa"/>
        <w:tblCellMar>
          <w:top w:w="46" w:type="dxa"/>
          <w:left w:w="115" w:type="dxa"/>
          <w:right w:w="115" w:type="dxa"/>
        </w:tblCellMar>
        <w:tblLook w:val="04A0" w:firstRow="1" w:lastRow="0" w:firstColumn="1" w:lastColumn="0" w:noHBand="0" w:noVBand="1"/>
      </w:tblPr>
      <w:tblGrid>
        <w:gridCol w:w="3244"/>
        <w:gridCol w:w="2269"/>
        <w:gridCol w:w="2268"/>
        <w:gridCol w:w="3119"/>
        <w:gridCol w:w="3544"/>
      </w:tblGrid>
      <w:tr w:rsidR="00EE5BC1" w14:paraId="321CEB33" w14:textId="77777777">
        <w:trPr>
          <w:trHeight w:val="1274"/>
        </w:trPr>
        <w:tc>
          <w:tcPr>
            <w:tcW w:w="3244" w:type="dxa"/>
            <w:tcBorders>
              <w:top w:val="double" w:sz="4" w:space="0" w:color="000000"/>
              <w:left w:val="double" w:sz="4" w:space="0" w:color="000000"/>
              <w:bottom w:val="single" w:sz="4" w:space="0" w:color="000000"/>
              <w:right w:val="single" w:sz="4" w:space="0" w:color="000000"/>
            </w:tcBorders>
            <w:shd w:val="clear" w:color="auto" w:fill="70AD47"/>
            <w:vAlign w:val="center"/>
          </w:tcPr>
          <w:p w14:paraId="7D76D302" w14:textId="77777777" w:rsidR="00EE5BC1" w:rsidRDefault="00257C60">
            <w:pPr>
              <w:jc w:val="center"/>
            </w:pPr>
            <w:r>
              <w:rPr>
                <w:b/>
                <w:color w:val="FFFFFF"/>
                <w:sz w:val="20"/>
              </w:rPr>
              <w:t xml:space="preserve">Behaviours </w:t>
            </w:r>
          </w:p>
        </w:tc>
        <w:tc>
          <w:tcPr>
            <w:tcW w:w="2269" w:type="dxa"/>
            <w:tcBorders>
              <w:top w:val="double" w:sz="4" w:space="0" w:color="000000"/>
              <w:left w:val="single" w:sz="4" w:space="0" w:color="000000"/>
              <w:bottom w:val="single" w:sz="4" w:space="0" w:color="000000"/>
              <w:right w:val="single" w:sz="4" w:space="0" w:color="000000"/>
            </w:tcBorders>
            <w:shd w:val="clear" w:color="auto" w:fill="7030A0"/>
          </w:tcPr>
          <w:p w14:paraId="5289E0D2" w14:textId="77777777" w:rsidR="00EE5BC1" w:rsidRDefault="00257C60">
            <w:pPr>
              <w:spacing w:after="263"/>
              <w:ind w:right="1"/>
              <w:jc w:val="center"/>
            </w:pPr>
            <w:r>
              <w:rPr>
                <w:b/>
                <w:color w:val="FFFFFF"/>
                <w:sz w:val="20"/>
              </w:rPr>
              <w:t xml:space="preserve">Strengths </w:t>
            </w:r>
          </w:p>
          <w:p w14:paraId="0E82C41D" w14:textId="77777777" w:rsidR="00EE5BC1" w:rsidRDefault="00257C60">
            <w:pPr>
              <w:ind w:left="17" w:hanging="12"/>
              <w:jc w:val="center"/>
            </w:pPr>
            <w:r>
              <w:rPr>
                <w:color w:val="FFFFFF"/>
                <w:sz w:val="20"/>
              </w:rPr>
              <w:t>It is advised strengths are chosen locally, recommended 4-8</w:t>
            </w:r>
            <w:r>
              <w:rPr>
                <w:b/>
                <w:color w:val="FFFFFF"/>
                <w:sz w:val="20"/>
              </w:rPr>
              <w:t xml:space="preserve"> </w:t>
            </w:r>
          </w:p>
        </w:tc>
        <w:tc>
          <w:tcPr>
            <w:tcW w:w="2268" w:type="dxa"/>
            <w:tcBorders>
              <w:top w:val="double" w:sz="4" w:space="0" w:color="000000"/>
              <w:left w:val="single" w:sz="4" w:space="0" w:color="000000"/>
              <w:bottom w:val="single" w:sz="4" w:space="0" w:color="000000"/>
              <w:right w:val="single" w:sz="4" w:space="0" w:color="000000"/>
            </w:tcBorders>
            <w:shd w:val="clear" w:color="auto" w:fill="C00000"/>
            <w:vAlign w:val="center"/>
          </w:tcPr>
          <w:p w14:paraId="49AA4E9F" w14:textId="77777777" w:rsidR="00EE5BC1" w:rsidRDefault="00257C60">
            <w:pPr>
              <w:ind w:right="3"/>
              <w:jc w:val="center"/>
            </w:pPr>
            <w:r>
              <w:rPr>
                <w:b/>
                <w:color w:val="FFFFFF"/>
                <w:sz w:val="20"/>
              </w:rPr>
              <w:t xml:space="preserve">Ability </w:t>
            </w:r>
          </w:p>
        </w:tc>
        <w:tc>
          <w:tcPr>
            <w:tcW w:w="3119" w:type="dxa"/>
            <w:tcBorders>
              <w:top w:val="double" w:sz="4" w:space="0" w:color="000000"/>
              <w:left w:val="single" w:sz="4" w:space="0" w:color="000000"/>
              <w:bottom w:val="single" w:sz="4" w:space="0" w:color="000000"/>
              <w:right w:val="single" w:sz="4" w:space="0" w:color="000000"/>
            </w:tcBorders>
            <w:shd w:val="clear" w:color="auto" w:fill="0070C0"/>
            <w:vAlign w:val="center"/>
          </w:tcPr>
          <w:p w14:paraId="25970B8C" w14:textId="77777777" w:rsidR="00EE5BC1" w:rsidRDefault="00257C60">
            <w:pPr>
              <w:ind w:right="1"/>
              <w:jc w:val="center"/>
            </w:pPr>
            <w:r>
              <w:rPr>
                <w:b/>
                <w:color w:val="FFFFFF"/>
                <w:sz w:val="20"/>
              </w:rPr>
              <w:t xml:space="preserve">Experience </w:t>
            </w:r>
          </w:p>
        </w:tc>
        <w:tc>
          <w:tcPr>
            <w:tcW w:w="3544" w:type="dxa"/>
            <w:tcBorders>
              <w:top w:val="double" w:sz="4" w:space="0" w:color="000000"/>
              <w:left w:val="single" w:sz="4" w:space="0" w:color="000000"/>
              <w:bottom w:val="single" w:sz="4" w:space="0" w:color="000000"/>
              <w:right w:val="double" w:sz="4" w:space="0" w:color="000000"/>
            </w:tcBorders>
            <w:shd w:val="clear" w:color="auto" w:fill="FFC000"/>
            <w:vAlign w:val="center"/>
          </w:tcPr>
          <w:p w14:paraId="2EA2AEE9" w14:textId="77777777" w:rsidR="00EE5BC1" w:rsidRDefault="00257C60">
            <w:pPr>
              <w:ind w:right="3"/>
              <w:jc w:val="center"/>
            </w:pPr>
            <w:r>
              <w:rPr>
                <w:b/>
                <w:color w:val="FFFFFF"/>
                <w:sz w:val="20"/>
              </w:rPr>
              <w:t xml:space="preserve">Technical </w:t>
            </w:r>
          </w:p>
        </w:tc>
      </w:tr>
      <w:tr w:rsidR="00EE5BC1" w14:paraId="6F902DB2" w14:textId="77777777">
        <w:trPr>
          <w:trHeight w:val="743"/>
        </w:trPr>
        <w:tc>
          <w:tcPr>
            <w:tcW w:w="3244" w:type="dxa"/>
            <w:tcBorders>
              <w:top w:val="single" w:sz="4" w:space="0" w:color="000000"/>
              <w:left w:val="double" w:sz="4" w:space="0" w:color="000000"/>
              <w:bottom w:val="single" w:sz="4" w:space="0" w:color="000000"/>
              <w:right w:val="single" w:sz="4" w:space="0" w:color="000000"/>
            </w:tcBorders>
            <w:vAlign w:val="center"/>
          </w:tcPr>
          <w:p w14:paraId="1A77D31B" w14:textId="77777777" w:rsidR="00EE5BC1" w:rsidRDefault="00257C60">
            <w:pPr>
              <w:ind w:right="4"/>
              <w:jc w:val="center"/>
            </w:pPr>
            <w:r>
              <w:rPr>
                <w:sz w:val="20"/>
              </w:rPr>
              <w:t xml:space="preserve">Making Effective Decisions </w:t>
            </w:r>
          </w:p>
        </w:tc>
        <w:tc>
          <w:tcPr>
            <w:tcW w:w="226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1EA628B" w14:textId="77777777" w:rsidR="00EE5BC1" w:rsidRDefault="00257C60">
            <w:pPr>
              <w:ind w:left="43"/>
              <w:jc w:val="center"/>
            </w:pPr>
            <w:r>
              <w:rPr>
                <w:sz w:val="20"/>
              </w:rPr>
              <w:t xml:space="preserve"> </w:t>
            </w:r>
          </w:p>
        </w:tc>
        <w:tc>
          <w:tcPr>
            <w:tcW w:w="2268" w:type="dxa"/>
            <w:tcBorders>
              <w:top w:val="single" w:sz="4" w:space="0" w:color="000000"/>
              <w:left w:val="single" w:sz="4" w:space="0" w:color="000000"/>
              <w:bottom w:val="single" w:sz="4" w:space="0" w:color="000000"/>
              <w:right w:val="single" w:sz="4" w:space="0" w:color="000000"/>
            </w:tcBorders>
            <w:vAlign w:val="center"/>
          </w:tcPr>
          <w:p w14:paraId="17D316A9" w14:textId="77777777" w:rsidR="00EE5BC1" w:rsidRDefault="00257C60">
            <w:pPr>
              <w:ind w:left="42"/>
              <w:jc w:val="center"/>
            </w:pPr>
            <w:r>
              <w:rPr>
                <w:sz w:val="20"/>
              </w:rPr>
              <w:t xml:space="preserve"> </w:t>
            </w:r>
          </w:p>
        </w:tc>
        <w:tc>
          <w:tcPr>
            <w:tcW w:w="3119" w:type="dxa"/>
            <w:tcBorders>
              <w:top w:val="single" w:sz="4" w:space="0" w:color="000000"/>
              <w:left w:val="single" w:sz="4" w:space="0" w:color="000000"/>
              <w:bottom w:val="single" w:sz="4" w:space="0" w:color="000000"/>
              <w:right w:val="single" w:sz="4" w:space="0" w:color="000000"/>
            </w:tcBorders>
            <w:vAlign w:val="center"/>
          </w:tcPr>
          <w:p w14:paraId="181912AA" w14:textId="77777777" w:rsidR="00EE5BC1" w:rsidRDefault="00257C60">
            <w:pPr>
              <w:ind w:left="10"/>
              <w:jc w:val="center"/>
            </w:pPr>
            <w:r>
              <w:rPr>
                <w:sz w:val="20"/>
              </w:rPr>
              <w:t xml:space="preserve">Experience of implementing change projects </w:t>
            </w:r>
          </w:p>
        </w:tc>
        <w:tc>
          <w:tcPr>
            <w:tcW w:w="3544" w:type="dxa"/>
            <w:tcBorders>
              <w:top w:val="single" w:sz="4" w:space="0" w:color="000000"/>
              <w:left w:val="single" w:sz="4" w:space="0" w:color="000000"/>
              <w:bottom w:val="single" w:sz="4" w:space="0" w:color="000000"/>
              <w:right w:val="double" w:sz="4" w:space="0" w:color="000000"/>
            </w:tcBorders>
          </w:tcPr>
          <w:p w14:paraId="7D819724" w14:textId="7D0D3886" w:rsidR="00EE5BC1" w:rsidRDefault="00257C60">
            <w:pPr>
              <w:ind w:right="5"/>
              <w:jc w:val="center"/>
            </w:pPr>
            <w:r>
              <w:rPr>
                <w:sz w:val="20"/>
              </w:rPr>
              <w:t xml:space="preserve"> </w:t>
            </w:r>
          </w:p>
        </w:tc>
      </w:tr>
      <w:tr w:rsidR="00EE5BC1" w14:paraId="437FC9ED" w14:textId="77777777">
        <w:trPr>
          <w:trHeight w:val="743"/>
        </w:trPr>
        <w:tc>
          <w:tcPr>
            <w:tcW w:w="3244" w:type="dxa"/>
            <w:tcBorders>
              <w:top w:val="single" w:sz="4" w:space="0" w:color="000000"/>
              <w:left w:val="double" w:sz="4" w:space="0" w:color="000000"/>
              <w:bottom w:val="single" w:sz="4" w:space="0" w:color="000000"/>
              <w:right w:val="single" w:sz="4" w:space="0" w:color="000000"/>
            </w:tcBorders>
            <w:vAlign w:val="center"/>
          </w:tcPr>
          <w:p w14:paraId="0935FBFB" w14:textId="77777777" w:rsidR="00EE5BC1" w:rsidRDefault="00257C60">
            <w:pPr>
              <w:ind w:left="1"/>
              <w:jc w:val="center"/>
            </w:pPr>
            <w:r>
              <w:rPr>
                <w:sz w:val="20"/>
              </w:rPr>
              <w:t xml:space="preserve">Changing and </w:t>
            </w:r>
            <w:proofErr w:type="gramStart"/>
            <w:r>
              <w:rPr>
                <w:sz w:val="20"/>
              </w:rPr>
              <w:t>Improving</w:t>
            </w:r>
            <w:proofErr w:type="gramEnd"/>
            <w:r>
              <w:rPr>
                <w:sz w:val="20"/>
              </w:rPr>
              <w:t xml:space="preserve"> </w:t>
            </w:r>
          </w:p>
        </w:tc>
        <w:tc>
          <w:tcPr>
            <w:tcW w:w="226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7107877" w14:textId="77777777" w:rsidR="00EE5BC1" w:rsidRDefault="00257C60">
            <w:pPr>
              <w:ind w:left="43"/>
              <w:jc w:val="center"/>
            </w:pPr>
            <w:r>
              <w:rPr>
                <w:sz w:val="20"/>
              </w:rPr>
              <w:t xml:space="preserve"> </w:t>
            </w:r>
          </w:p>
        </w:tc>
        <w:tc>
          <w:tcPr>
            <w:tcW w:w="2268" w:type="dxa"/>
            <w:tcBorders>
              <w:top w:val="single" w:sz="4" w:space="0" w:color="000000"/>
              <w:left w:val="single" w:sz="4" w:space="0" w:color="000000"/>
              <w:bottom w:val="single" w:sz="4" w:space="0" w:color="000000"/>
              <w:right w:val="single" w:sz="4" w:space="0" w:color="000000"/>
            </w:tcBorders>
            <w:vAlign w:val="center"/>
          </w:tcPr>
          <w:p w14:paraId="4DEA547B" w14:textId="77777777" w:rsidR="00EE5BC1" w:rsidRDefault="00257C60">
            <w:pPr>
              <w:ind w:left="42"/>
              <w:jc w:val="center"/>
            </w:pPr>
            <w:r>
              <w:rPr>
                <w:sz w:val="20"/>
              </w:rPr>
              <w:t xml:space="preserve"> </w:t>
            </w:r>
          </w:p>
        </w:tc>
        <w:tc>
          <w:tcPr>
            <w:tcW w:w="3119" w:type="dxa"/>
            <w:tcBorders>
              <w:top w:val="single" w:sz="4" w:space="0" w:color="000000"/>
              <w:left w:val="single" w:sz="4" w:space="0" w:color="000000"/>
              <w:bottom w:val="single" w:sz="4" w:space="0" w:color="000000"/>
              <w:right w:val="single" w:sz="4" w:space="0" w:color="000000"/>
            </w:tcBorders>
            <w:vAlign w:val="center"/>
          </w:tcPr>
          <w:p w14:paraId="31B7D836" w14:textId="3E590764" w:rsidR="00EE5BC1" w:rsidRDefault="00EE5BC1">
            <w:pPr>
              <w:jc w:val="center"/>
            </w:pPr>
          </w:p>
        </w:tc>
        <w:tc>
          <w:tcPr>
            <w:tcW w:w="3544" w:type="dxa"/>
            <w:tcBorders>
              <w:top w:val="single" w:sz="4" w:space="0" w:color="000000"/>
              <w:left w:val="single" w:sz="4" w:space="0" w:color="000000"/>
              <w:bottom w:val="single" w:sz="4" w:space="0" w:color="000000"/>
              <w:right w:val="double" w:sz="4" w:space="0" w:color="000000"/>
            </w:tcBorders>
          </w:tcPr>
          <w:p w14:paraId="7A059706" w14:textId="4B56070B" w:rsidR="00EE5BC1" w:rsidRDefault="00EE5BC1">
            <w:pPr>
              <w:jc w:val="center"/>
            </w:pPr>
          </w:p>
        </w:tc>
      </w:tr>
      <w:tr w:rsidR="00EE5BC1" w14:paraId="2640C939" w14:textId="77777777">
        <w:trPr>
          <w:trHeight w:val="576"/>
        </w:trPr>
        <w:tc>
          <w:tcPr>
            <w:tcW w:w="3244" w:type="dxa"/>
            <w:tcBorders>
              <w:top w:val="single" w:sz="4" w:space="0" w:color="000000"/>
              <w:left w:val="double" w:sz="4" w:space="0" w:color="000000"/>
              <w:bottom w:val="single" w:sz="4" w:space="0" w:color="000000"/>
              <w:right w:val="single" w:sz="4" w:space="0" w:color="000000"/>
            </w:tcBorders>
            <w:vAlign w:val="center"/>
          </w:tcPr>
          <w:p w14:paraId="18724F9C" w14:textId="77777777" w:rsidR="00EE5BC1" w:rsidRDefault="00257C60">
            <w:pPr>
              <w:ind w:right="2"/>
              <w:jc w:val="center"/>
            </w:pPr>
            <w:r>
              <w:rPr>
                <w:sz w:val="20"/>
              </w:rPr>
              <w:t xml:space="preserve">Working Together </w:t>
            </w:r>
          </w:p>
        </w:tc>
        <w:tc>
          <w:tcPr>
            <w:tcW w:w="226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464C439" w14:textId="77777777" w:rsidR="00EE5BC1" w:rsidRDefault="00257C60">
            <w:pPr>
              <w:ind w:left="43"/>
              <w:jc w:val="center"/>
            </w:pPr>
            <w:r>
              <w:rPr>
                <w:sz w:val="20"/>
              </w:rPr>
              <w:t xml:space="preserve"> </w:t>
            </w:r>
          </w:p>
        </w:tc>
        <w:tc>
          <w:tcPr>
            <w:tcW w:w="2268" w:type="dxa"/>
            <w:tcBorders>
              <w:top w:val="single" w:sz="4" w:space="0" w:color="000000"/>
              <w:left w:val="single" w:sz="4" w:space="0" w:color="000000"/>
              <w:bottom w:val="single" w:sz="4" w:space="0" w:color="000000"/>
              <w:right w:val="single" w:sz="4" w:space="0" w:color="000000"/>
            </w:tcBorders>
            <w:vAlign w:val="center"/>
          </w:tcPr>
          <w:p w14:paraId="58C8B385" w14:textId="77777777" w:rsidR="00EE5BC1" w:rsidRDefault="00257C60">
            <w:pPr>
              <w:ind w:left="42"/>
              <w:jc w:val="center"/>
            </w:pPr>
            <w:r>
              <w:rPr>
                <w:sz w:val="20"/>
              </w:rPr>
              <w:t xml:space="preserve"> </w:t>
            </w:r>
          </w:p>
        </w:tc>
        <w:tc>
          <w:tcPr>
            <w:tcW w:w="3119" w:type="dxa"/>
            <w:tcBorders>
              <w:top w:val="single" w:sz="4" w:space="0" w:color="000000"/>
              <w:left w:val="single" w:sz="4" w:space="0" w:color="000000"/>
              <w:bottom w:val="single" w:sz="4" w:space="0" w:color="000000"/>
              <w:right w:val="single" w:sz="4" w:space="0" w:color="000000"/>
            </w:tcBorders>
            <w:vAlign w:val="center"/>
          </w:tcPr>
          <w:p w14:paraId="269BD60D" w14:textId="77777777" w:rsidR="00EE5BC1" w:rsidRDefault="00257C60">
            <w:pPr>
              <w:ind w:right="6"/>
              <w:jc w:val="center"/>
            </w:pPr>
            <w:r>
              <w:rPr>
                <w:sz w:val="20"/>
              </w:rPr>
              <w:t xml:space="preserve">Experience of project planning </w:t>
            </w:r>
          </w:p>
        </w:tc>
        <w:tc>
          <w:tcPr>
            <w:tcW w:w="3544" w:type="dxa"/>
            <w:tcBorders>
              <w:top w:val="single" w:sz="4" w:space="0" w:color="000000"/>
              <w:left w:val="single" w:sz="4" w:space="0" w:color="000000"/>
              <w:bottom w:val="single" w:sz="4" w:space="0" w:color="000000"/>
              <w:right w:val="double" w:sz="4" w:space="0" w:color="000000"/>
            </w:tcBorders>
            <w:vAlign w:val="center"/>
          </w:tcPr>
          <w:p w14:paraId="436F774E" w14:textId="77777777" w:rsidR="00EE5BC1" w:rsidRDefault="00257C60">
            <w:pPr>
              <w:ind w:left="42"/>
              <w:jc w:val="center"/>
            </w:pPr>
            <w:r>
              <w:rPr>
                <w:sz w:val="20"/>
              </w:rPr>
              <w:t xml:space="preserve"> </w:t>
            </w:r>
          </w:p>
        </w:tc>
      </w:tr>
      <w:tr w:rsidR="00EE5BC1" w14:paraId="27A94CC4" w14:textId="77777777">
        <w:trPr>
          <w:trHeight w:val="587"/>
        </w:trPr>
        <w:tc>
          <w:tcPr>
            <w:tcW w:w="3244" w:type="dxa"/>
            <w:tcBorders>
              <w:top w:val="single" w:sz="4" w:space="0" w:color="000000"/>
              <w:left w:val="double" w:sz="4" w:space="0" w:color="000000"/>
              <w:bottom w:val="single" w:sz="4" w:space="0" w:color="000000"/>
              <w:right w:val="single" w:sz="4" w:space="0" w:color="000000"/>
            </w:tcBorders>
            <w:vAlign w:val="center"/>
          </w:tcPr>
          <w:p w14:paraId="1E745A0A" w14:textId="77777777" w:rsidR="00EE5BC1" w:rsidRDefault="00257C60">
            <w:pPr>
              <w:ind w:right="3"/>
              <w:jc w:val="center"/>
            </w:pPr>
            <w:r>
              <w:rPr>
                <w:sz w:val="20"/>
              </w:rPr>
              <w:t xml:space="preserve">Delivering at Pace </w:t>
            </w:r>
          </w:p>
        </w:tc>
        <w:tc>
          <w:tcPr>
            <w:tcW w:w="226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0AEEC4D" w14:textId="77777777" w:rsidR="00EE5BC1" w:rsidRDefault="00257C60">
            <w:pPr>
              <w:ind w:left="43"/>
              <w:jc w:val="center"/>
            </w:pPr>
            <w:r>
              <w:rPr>
                <w:sz w:val="20"/>
              </w:rPr>
              <w:t xml:space="preserve"> </w:t>
            </w:r>
          </w:p>
        </w:tc>
        <w:tc>
          <w:tcPr>
            <w:tcW w:w="2268" w:type="dxa"/>
            <w:tcBorders>
              <w:top w:val="single" w:sz="4" w:space="0" w:color="000000"/>
              <w:left w:val="single" w:sz="4" w:space="0" w:color="000000"/>
              <w:bottom w:val="double" w:sz="4" w:space="0" w:color="000000"/>
              <w:right w:val="single" w:sz="4" w:space="0" w:color="000000"/>
            </w:tcBorders>
            <w:vAlign w:val="center"/>
          </w:tcPr>
          <w:p w14:paraId="01AC286F" w14:textId="77777777" w:rsidR="00EE5BC1" w:rsidRDefault="00257C60">
            <w:pPr>
              <w:ind w:left="42"/>
              <w:jc w:val="center"/>
            </w:pPr>
            <w:r>
              <w:rPr>
                <w:sz w:val="20"/>
              </w:rPr>
              <w:t xml:space="preserve"> </w:t>
            </w:r>
          </w:p>
        </w:tc>
        <w:tc>
          <w:tcPr>
            <w:tcW w:w="3119" w:type="dxa"/>
            <w:tcBorders>
              <w:top w:val="single" w:sz="4" w:space="0" w:color="000000"/>
              <w:left w:val="single" w:sz="4" w:space="0" w:color="000000"/>
              <w:bottom w:val="double" w:sz="4" w:space="0" w:color="000000"/>
              <w:right w:val="single" w:sz="4" w:space="0" w:color="000000"/>
            </w:tcBorders>
            <w:vAlign w:val="center"/>
          </w:tcPr>
          <w:p w14:paraId="4497D183" w14:textId="77777777" w:rsidR="00EE5BC1" w:rsidRDefault="00257C60">
            <w:pPr>
              <w:ind w:left="41"/>
              <w:jc w:val="center"/>
            </w:pPr>
            <w:r>
              <w:rPr>
                <w:sz w:val="20"/>
              </w:rPr>
              <w:t xml:space="preserve"> </w:t>
            </w:r>
          </w:p>
        </w:tc>
        <w:tc>
          <w:tcPr>
            <w:tcW w:w="3544" w:type="dxa"/>
            <w:tcBorders>
              <w:top w:val="single" w:sz="4" w:space="0" w:color="000000"/>
              <w:left w:val="single" w:sz="4" w:space="0" w:color="000000"/>
              <w:bottom w:val="double" w:sz="4" w:space="0" w:color="000000"/>
              <w:right w:val="double" w:sz="4" w:space="0" w:color="000000"/>
            </w:tcBorders>
            <w:vAlign w:val="center"/>
          </w:tcPr>
          <w:p w14:paraId="0F4D685C" w14:textId="77777777" w:rsidR="00EE5BC1" w:rsidRDefault="00257C60">
            <w:pPr>
              <w:ind w:left="42"/>
              <w:jc w:val="center"/>
            </w:pPr>
            <w:r>
              <w:rPr>
                <w:sz w:val="20"/>
              </w:rPr>
              <w:t xml:space="preserve"> </w:t>
            </w:r>
          </w:p>
        </w:tc>
      </w:tr>
    </w:tbl>
    <w:p w14:paraId="24F2CFA6" w14:textId="77777777" w:rsidR="00EE5BC1" w:rsidRDefault="00257C60">
      <w:pPr>
        <w:spacing w:after="252"/>
      </w:pPr>
      <w:r>
        <w:rPr>
          <w:sz w:val="28"/>
        </w:rPr>
        <w:t xml:space="preserve"> </w:t>
      </w:r>
    </w:p>
    <w:p w14:paraId="1214E1FC" w14:textId="77777777" w:rsidR="00EE5BC1" w:rsidRDefault="00257C60">
      <w:pPr>
        <w:spacing w:after="251"/>
      </w:pPr>
      <w:r>
        <w:rPr>
          <w:sz w:val="28"/>
        </w:rPr>
        <w:t xml:space="preserve"> </w:t>
      </w:r>
    </w:p>
    <w:p w14:paraId="462E2962" w14:textId="77777777" w:rsidR="00EE5BC1" w:rsidRDefault="00257C60">
      <w:pPr>
        <w:spacing w:after="251"/>
      </w:pPr>
      <w:r>
        <w:rPr>
          <w:sz w:val="28"/>
        </w:rPr>
        <w:t xml:space="preserve"> </w:t>
      </w:r>
    </w:p>
    <w:p w14:paraId="73F66E37" w14:textId="77777777" w:rsidR="00EE5BC1" w:rsidRDefault="00257C60">
      <w:pPr>
        <w:spacing w:after="251"/>
      </w:pPr>
      <w:r>
        <w:rPr>
          <w:sz w:val="28"/>
        </w:rPr>
        <w:t xml:space="preserve"> </w:t>
      </w:r>
    </w:p>
    <w:p w14:paraId="4FEF171C" w14:textId="77777777" w:rsidR="00EE5BC1" w:rsidRDefault="00257C60">
      <w:pPr>
        <w:spacing w:after="254"/>
      </w:pPr>
      <w:r>
        <w:rPr>
          <w:sz w:val="28"/>
        </w:rPr>
        <w:t xml:space="preserve"> </w:t>
      </w:r>
    </w:p>
    <w:p w14:paraId="22567300" w14:textId="77777777" w:rsidR="00EE5BC1" w:rsidRDefault="00257C60">
      <w:pPr>
        <w:spacing w:after="2137"/>
      </w:pPr>
      <w:r>
        <w:rPr>
          <w:sz w:val="28"/>
        </w:rPr>
        <w:t xml:space="preserve"> </w:t>
      </w:r>
    </w:p>
    <w:p w14:paraId="69869B11" w14:textId="77777777" w:rsidR="00EE5BC1" w:rsidRDefault="00257C60">
      <w:pPr>
        <w:spacing w:after="0"/>
        <w:ind w:right="5384"/>
        <w:jc w:val="right"/>
      </w:pPr>
      <w:r>
        <w:rPr>
          <w:sz w:val="20"/>
        </w:rPr>
        <w:lastRenderedPageBreak/>
        <w:t>PS-JES-0016 Band 3 Project Officer v3.0</w:t>
      </w:r>
      <w:r>
        <w:rPr>
          <w:rFonts w:ascii="Arial" w:eastAsia="Arial" w:hAnsi="Arial" w:cs="Arial"/>
          <w:sz w:val="20"/>
        </w:rPr>
        <w:t xml:space="preserve"> </w:t>
      </w:r>
    </w:p>
    <w:sectPr w:rsidR="00EE5BC1">
      <w:footerReference w:type="even" r:id="rId14"/>
      <w:footerReference w:type="default" r:id="rId15"/>
      <w:footerReference w:type="first" r:id="rId16"/>
      <w:pgSz w:w="16838" w:h="11906" w:orient="landscape"/>
      <w:pgMar w:top="1440" w:right="1440" w:bottom="1440" w:left="566"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0769CC" w14:textId="77777777" w:rsidR="005C542C" w:rsidRDefault="005C542C">
      <w:pPr>
        <w:spacing w:after="0" w:line="240" w:lineRule="auto"/>
      </w:pPr>
      <w:r>
        <w:separator/>
      </w:r>
    </w:p>
  </w:endnote>
  <w:endnote w:type="continuationSeparator" w:id="0">
    <w:p w14:paraId="10E6D5B6" w14:textId="77777777" w:rsidR="005C542C" w:rsidRDefault="005C54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BF8FF" w14:textId="77777777" w:rsidR="00EE5BC1" w:rsidRDefault="00257C60">
    <w:pPr>
      <w:spacing w:after="0"/>
      <w:ind w:right="54"/>
      <w:jc w:val="center"/>
    </w:pPr>
    <w:r>
      <w:rPr>
        <w:sz w:val="20"/>
      </w:rPr>
      <w:t>PS-JES-0016 Band 3 Project Officer v3.0</w:t>
    </w:r>
    <w:r>
      <w:rPr>
        <w:rFonts w:ascii="Arial" w:eastAsia="Arial" w:hAnsi="Arial" w:cs="Arial"/>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48BE0B" w14:textId="77777777" w:rsidR="00EE5BC1" w:rsidRDefault="00257C60">
    <w:pPr>
      <w:spacing w:after="0"/>
      <w:ind w:right="54"/>
      <w:jc w:val="center"/>
    </w:pPr>
    <w:r>
      <w:rPr>
        <w:sz w:val="20"/>
      </w:rPr>
      <w:t>PS-JES-0016 Band 3 Project Officer v3.0</w:t>
    </w:r>
    <w:r>
      <w:rPr>
        <w:rFonts w:ascii="Arial" w:eastAsia="Arial" w:hAnsi="Arial" w:cs="Arial"/>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A66E5B" w14:textId="77777777" w:rsidR="00EE5BC1" w:rsidRDefault="00257C60">
    <w:pPr>
      <w:spacing w:after="0"/>
      <w:ind w:right="54"/>
      <w:jc w:val="center"/>
    </w:pPr>
    <w:r>
      <w:rPr>
        <w:sz w:val="20"/>
      </w:rPr>
      <w:t>PS-JES-0016 Band 3 Project Officer v3.0</w:t>
    </w:r>
    <w:r>
      <w:rPr>
        <w:rFonts w:ascii="Arial" w:eastAsia="Arial" w:hAnsi="Arial" w:cs="Arial"/>
        <w:sz w:val="20"/>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FFADF1" w14:textId="77777777" w:rsidR="00EE5BC1" w:rsidRDefault="00EE5BC1"/>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A2EE09" w14:textId="77777777" w:rsidR="00EE5BC1" w:rsidRDefault="00EE5BC1"/>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349469" w14:textId="77777777" w:rsidR="00EE5BC1" w:rsidRDefault="00EE5BC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7BC0CB" w14:textId="77777777" w:rsidR="005C542C" w:rsidRDefault="005C542C">
      <w:pPr>
        <w:spacing w:after="0" w:line="240" w:lineRule="auto"/>
      </w:pPr>
      <w:r>
        <w:separator/>
      </w:r>
    </w:p>
  </w:footnote>
  <w:footnote w:type="continuationSeparator" w:id="0">
    <w:p w14:paraId="7D8F48C9" w14:textId="77777777" w:rsidR="005C542C" w:rsidRDefault="005C54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22A9C"/>
    <w:multiLevelType w:val="hybridMultilevel"/>
    <w:tmpl w:val="B2F875CE"/>
    <w:lvl w:ilvl="0" w:tplc="BF9EB504">
      <w:start w:val="1"/>
      <w:numFmt w:val="bullet"/>
      <w:lvlText w:val="•"/>
      <w:lvlJc w:val="left"/>
      <w:pPr>
        <w:ind w:left="3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256ADF8">
      <w:start w:val="1"/>
      <w:numFmt w:val="bullet"/>
      <w:lvlText w:val="o"/>
      <w:lvlJc w:val="left"/>
      <w:pPr>
        <w:ind w:left="118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6F8F578">
      <w:start w:val="1"/>
      <w:numFmt w:val="bullet"/>
      <w:lvlText w:val="▪"/>
      <w:lvlJc w:val="left"/>
      <w:pPr>
        <w:ind w:left="190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9CA4DC04">
      <w:start w:val="1"/>
      <w:numFmt w:val="bullet"/>
      <w:lvlText w:val="•"/>
      <w:lvlJc w:val="left"/>
      <w:pPr>
        <w:ind w:left="262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F102F42">
      <w:start w:val="1"/>
      <w:numFmt w:val="bullet"/>
      <w:lvlText w:val="o"/>
      <w:lvlJc w:val="left"/>
      <w:pPr>
        <w:ind w:left="334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E0C212C">
      <w:start w:val="1"/>
      <w:numFmt w:val="bullet"/>
      <w:lvlText w:val="▪"/>
      <w:lvlJc w:val="left"/>
      <w:pPr>
        <w:ind w:left="406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139476A2">
      <w:start w:val="1"/>
      <w:numFmt w:val="bullet"/>
      <w:lvlText w:val="•"/>
      <w:lvlJc w:val="left"/>
      <w:pPr>
        <w:ind w:left="478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0C0DABA">
      <w:start w:val="1"/>
      <w:numFmt w:val="bullet"/>
      <w:lvlText w:val="o"/>
      <w:lvlJc w:val="left"/>
      <w:pPr>
        <w:ind w:left="550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6A8102E">
      <w:start w:val="1"/>
      <w:numFmt w:val="bullet"/>
      <w:lvlText w:val="▪"/>
      <w:lvlJc w:val="left"/>
      <w:pPr>
        <w:ind w:left="622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10345A4F"/>
    <w:multiLevelType w:val="hybridMultilevel"/>
    <w:tmpl w:val="A9360AD0"/>
    <w:lvl w:ilvl="0" w:tplc="4F0C0960">
      <w:start w:val="1"/>
      <w:numFmt w:val="bullet"/>
      <w:lvlText w:val="•"/>
      <w:lvlJc w:val="left"/>
      <w:pPr>
        <w:ind w:left="3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5500A0C">
      <w:start w:val="1"/>
      <w:numFmt w:val="bullet"/>
      <w:lvlText w:val="o"/>
      <w:lvlJc w:val="left"/>
      <w:pPr>
        <w:ind w:left="118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A85C6DF8">
      <w:start w:val="1"/>
      <w:numFmt w:val="bullet"/>
      <w:lvlText w:val="▪"/>
      <w:lvlJc w:val="left"/>
      <w:pPr>
        <w:ind w:left="190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BF4787E">
      <w:start w:val="1"/>
      <w:numFmt w:val="bullet"/>
      <w:lvlText w:val="•"/>
      <w:lvlJc w:val="left"/>
      <w:pPr>
        <w:ind w:left="262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B48C9B6">
      <w:start w:val="1"/>
      <w:numFmt w:val="bullet"/>
      <w:lvlText w:val="o"/>
      <w:lvlJc w:val="left"/>
      <w:pPr>
        <w:ind w:left="334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452FC1C">
      <w:start w:val="1"/>
      <w:numFmt w:val="bullet"/>
      <w:lvlText w:val="▪"/>
      <w:lvlJc w:val="left"/>
      <w:pPr>
        <w:ind w:left="406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D9A8660">
      <w:start w:val="1"/>
      <w:numFmt w:val="bullet"/>
      <w:lvlText w:val="•"/>
      <w:lvlJc w:val="left"/>
      <w:pPr>
        <w:ind w:left="478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28E34C6">
      <w:start w:val="1"/>
      <w:numFmt w:val="bullet"/>
      <w:lvlText w:val="o"/>
      <w:lvlJc w:val="left"/>
      <w:pPr>
        <w:ind w:left="550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B38B8F2">
      <w:start w:val="1"/>
      <w:numFmt w:val="bullet"/>
      <w:lvlText w:val="▪"/>
      <w:lvlJc w:val="left"/>
      <w:pPr>
        <w:ind w:left="622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4A2C4B07"/>
    <w:multiLevelType w:val="hybridMultilevel"/>
    <w:tmpl w:val="FBDCB1D6"/>
    <w:lvl w:ilvl="0" w:tplc="06AEA8F4">
      <w:start w:val="1"/>
      <w:numFmt w:val="bullet"/>
      <w:lvlText w:val="•"/>
      <w:lvlJc w:val="left"/>
      <w:pPr>
        <w:ind w:left="7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3384928">
      <w:start w:val="1"/>
      <w:numFmt w:val="bullet"/>
      <w:lvlText w:val="o"/>
      <w:lvlJc w:val="left"/>
      <w:pPr>
        <w:ind w:left="154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084E18C0">
      <w:start w:val="1"/>
      <w:numFmt w:val="bullet"/>
      <w:lvlText w:val="▪"/>
      <w:lvlJc w:val="left"/>
      <w:pPr>
        <w:ind w:left="226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C0C26AC6">
      <w:start w:val="1"/>
      <w:numFmt w:val="bullet"/>
      <w:lvlText w:val="•"/>
      <w:lvlJc w:val="left"/>
      <w:pPr>
        <w:ind w:left="298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2229FCA">
      <w:start w:val="1"/>
      <w:numFmt w:val="bullet"/>
      <w:lvlText w:val="o"/>
      <w:lvlJc w:val="left"/>
      <w:pPr>
        <w:ind w:left="370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0E6174A">
      <w:start w:val="1"/>
      <w:numFmt w:val="bullet"/>
      <w:lvlText w:val="▪"/>
      <w:lvlJc w:val="left"/>
      <w:pPr>
        <w:ind w:left="442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EEF4CC36">
      <w:start w:val="1"/>
      <w:numFmt w:val="bullet"/>
      <w:lvlText w:val="•"/>
      <w:lvlJc w:val="left"/>
      <w:pPr>
        <w:ind w:left="514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87CBB7C">
      <w:start w:val="1"/>
      <w:numFmt w:val="bullet"/>
      <w:lvlText w:val="o"/>
      <w:lvlJc w:val="left"/>
      <w:pPr>
        <w:ind w:left="586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19986596">
      <w:start w:val="1"/>
      <w:numFmt w:val="bullet"/>
      <w:lvlText w:val="▪"/>
      <w:lvlJc w:val="left"/>
      <w:pPr>
        <w:ind w:left="658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54591680"/>
    <w:multiLevelType w:val="hybridMultilevel"/>
    <w:tmpl w:val="B8C01BC8"/>
    <w:lvl w:ilvl="0" w:tplc="2AECF14A">
      <w:start w:val="1"/>
      <w:numFmt w:val="bullet"/>
      <w:lvlText w:val="•"/>
      <w:lvlJc w:val="left"/>
      <w:pPr>
        <w:ind w:left="7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7E66606">
      <w:start w:val="1"/>
      <w:numFmt w:val="bullet"/>
      <w:lvlText w:val="o"/>
      <w:lvlJc w:val="left"/>
      <w:pPr>
        <w:ind w:left="155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D9E4058">
      <w:start w:val="1"/>
      <w:numFmt w:val="bullet"/>
      <w:lvlText w:val="▪"/>
      <w:lvlJc w:val="left"/>
      <w:pPr>
        <w:ind w:left="227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E496E370">
      <w:start w:val="1"/>
      <w:numFmt w:val="bullet"/>
      <w:lvlText w:val="•"/>
      <w:lvlJc w:val="left"/>
      <w:pPr>
        <w:ind w:left="299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DE0DC84">
      <w:start w:val="1"/>
      <w:numFmt w:val="bullet"/>
      <w:lvlText w:val="o"/>
      <w:lvlJc w:val="left"/>
      <w:pPr>
        <w:ind w:left="371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0F0AEDC">
      <w:start w:val="1"/>
      <w:numFmt w:val="bullet"/>
      <w:lvlText w:val="▪"/>
      <w:lvlJc w:val="left"/>
      <w:pPr>
        <w:ind w:left="443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81EFBB6">
      <w:start w:val="1"/>
      <w:numFmt w:val="bullet"/>
      <w:lvlText w:val="•"/>
      <w:lvlJc w:val="left"/>
      <w:pPr>
        <w:ind w:left="51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2463D1C">
      <w:start w:val="1"/>
      <w:numFmt w:val="bullet"/>
      <w:lvlText w:val="o"/>
      <w:lvlJc w:val="left"/>
      <w:pPr>
        <w:ind w:left="587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DC0EB764">
      <w:start w:val="1"/>
      <w:numFmt w:val="bullet"/>
      <w:lvlText w:val="▪"/>
      <w:lvlJc w:val="left"/>
      <w:pPr>
        <w:ind w:left="659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16cid:durableId="1430077328">
    <w:abstractNumId w:val="3"/>
  </w:num>
  <w:num w:numId="2" w16cid:durableId="1305236707">
    <w:abstractNumId w:val="0"/>
  </w:num>
  <w:num w:numId="3" w16cid:durableId="1058625082">
    <w:abstractNumId w:val="1"/>
  </w:num>
  <w:num w:numId="4" w16cid:durableId="2400246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5BC1"/>
    <w:rsid w:val="001D34BD"/>
    <w:rsid w:val="00231D63"/>
    <w:rsid w:val="00257C60"/>
    <w:rsid w:val="00515D44"/>
    <w:rsid w:val="005C542C"/>
    <w:rsid w:val="00A64056"/>
    <w:rsid w:val="00AA26EF"/>
    <w:rsid w:val="00BA6676"/>
    <w:rsid w:val="00C20B6E"/>
    <w:rsid w:val="00DD6839"/>
    <w:rsid w:val="00EE5BC1"/>
    <w:rsid w:val="00F52D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85F24"/>
  <w15:docId w15:val="{B5BE2239-6C58-4F59-BCB8-D5FD7B56F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spacing w:after="0"/>
      <w:ind w:right="3924"/>
      <w:jc w:val="right"/>
      <w:outlineLvl w:val="0"/>
    </w:pPr>
    <w:rPr>
      <w:rFonts w:ascii="Calibri" w:eastAsia="Calibri" w:hAnsi="Calibri" w:cs="Calibri"/>
      <w:b/>
      <w:color w:val="000000"/>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36"/>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footer" Target="footer5.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8cec8f2-15b3-4472-8b1b-73291c04565d" xsi:nil="true"/>
    <AssetDescription xmlns="1199d6ba-9c13-476f-b8b8-6b1c593639fb" xsi:nil="true"/>
    <lcf76f155ced4ddcb4097134ff3c332f xmlns="1199d6ba-9c13-476f-b8b8-6b1c593639fb">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FA6AAF767A9E644B00D0A0A77647FB8" ma:contentTypeVersion="20" ma:contentTypeDescription="Create a new document." ma:contentTypeScope="" ma:versionID="06024f59ab8aa07bceae1561a5cc2fa6">
  <xsd:schema xmlns:xsd="http://www.w3.org/2001/XMLSchema" xmlns:xs="http://www.w3.org/2001/XMLSchema" xmlns:p="http://schemas.microsoft.com/office/2006/metadata/properties" xmlns:ns2="1199d6ba-9c13-476f-b8b8-6b1c593639fb" xmlns:ns3="f8cec8f2-15b3-4472-8b1b-73291c04565d" targetNamespace="http://schemas.microsoft.com/office/2006/metadata/properties" ma:root="true" ma:fieldsID="ad9559b3b2652e4355ec236b0d8842ad" ns2:_="" ns3:_="">
    <xsd:import namespace="1199d6ba-9c13-476f-b8b8-6b1c593639fb"/>
    <xsd:import namespace="f8cec8f2-15b3-4472-8b1b-73291c04565d"/>
    <xsd:element name="properties">
      <xsd:complexType>
        <xsd:sequence>
          <xsd:element name="documentManagement">
            <xsd:complexType>
              <xsd:all>
                <xsd:element ref="ns2:AssetDescription" minOccurs="0"/>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99d6ba-9c13-476f-b8b8-6b1c593639fb" elementFormDefault="qualified">
    <xsd:import namespace="http://schemas.microsoft.com/office/2006/documentManagement/types"/>
    <xsd:import namespace="http://schemas.microsoft.com/office/infopath/2007/PartnerControls"/>
    <xsd:element name="AssetDescription" ma:index="8" nillable="true" ma:displayName="Description" ma:description="The type of documents saved in this folder, to be used as the asset description in Information Asset Register. " ma:format="Dropdown" ma:internalName="AssetDescription">
      <xsd:simpleType>
        <xsd:restriction base="dms:Note">
          <xsd:maxLength value="255"/>
        </xsd:restriction>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LengthInSeconds" ma:index="26"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8cec8f2-15b3-4472-8b1b-73291c04565d"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60113820-a1b4-46dc-92aa-6620487c71bb}" ma:internalName="TaxCatchAll" ma:showField="CatchAllData" ma:web="f8cec8f2-15b3-4472-8b1b-73291c04565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D68C44-FFC8-4B48-B101-73CFB64B9EC6}">
  <ds:schemaRefs>
    <ds:schemaRef ds:uri="http://schemas.microsoft.com/office/2006/metadata/properties"/>
    <ds:schemaRef ds:uri="http://schemas.microsoft.com/office/infopath/2007/PartnerControls"/>
    <ds:schemaRef ds:uri="f8cec8f2-15b3-4472-8b1b-73291c04565d"/>
    <ds:schemaRef ds:uri="1199d6ba-9c13-476f-b8b8-6b1c593639fb"/>
  </ds:schemaRefs>
</ds:datastoreItem>
</file>

<file path=customXml/itemProps2.xml><?xml version="1.0" encoding="utf-8"?>
<ds:datastoreItem xmlns:ds="http://schemas.openxmlformats.org/officeDocument/2006/customXml" ds:itemID="{F6587C05-732C-4F45-B82F-EBAAEBCBA3FE}">
  <ds:schemaRefs>
    <ds:schemaRef ds:uri="http://schemas.microsoft.com/sharepoint/v3/contenttype/forms"/>
  </ds:schemaRefs>
</ds:datastoreItem>
</file>

<file path=customXml/itemProps3.xml><?xml version="1.0" encoding="utf-8"?>
<ds:datastoreItem xmlns:ds="http://schemas.openxmlformats.org/officeDocument/2006/customXml" ds:itemID="{7E3491B5-D7BE-4E90-BFDF-D1F71B4AA4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99d6ba-9c13-476f-b8b8-6b1c593639fb"/>
    <ds:schemaRef ds:uri="f8cec8f2-15b3-4472-8b1b-73291c0456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667</Words>
  <Characters>3805</Characters>
  <Application>Microsoft Office Word</Application>
  <DocSecurity>0</DocSecurity>
  <Lines>31</Lines>
  <Paragraphs>8</Paragraphs>
  <ScaleCrop>false</ScaleCrop>
  <Company>MOJ</Company>
  <LinksUpToDate>false</LinksUpToDate>
  <CharactersWithSpaces>4464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Role Profile</dc:title>
  <dc:subject/>
  <dc:creator>Strickland, Marion</dc:creator>
  <cp:keywords/>
  <cp:lastModifiedBy>Cox, Ailsa</cp:lastModifiedBy>
  <cp:revision>2</cp:revision>
  <dcterms:created xsi:type="dcterms:W3CDTF">2026-07-03T13:26:00Z</dcterms:created>
  <dcterms:modified xsi:type="dcterms:W3CDTF">2026-07-03T13:26:00Z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0x0101006FA6AAF767A9E644B00D0A0A77647FB8</vt:lpwstr>
  </property>
</Properties>
</file>